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26" w:rsidRDefault="00F63826" w:rsidP="00F63826">
      <w:pPr>
        <w:tabs>
          <w:tab w:val="left" w:pos="4536"/>
        </w:tabs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12085" w:rsidRPr="003B4BD6" w:rsidRDefault="00312085" w:rsidP="003B4BD6">
      <w:pPr>
        <w:tabs>
          <w:tab w:val="left" w:pos="4536"/>
        </w:tabs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АДМИНИСТРАЦИЯ КАЛМАНСКОГО РАЙОНА</w:t>
      </w:r>
    </w:p>
    <w:p w:rsidR="00312085" w:rsidRPr="003B4BD6" w:rsidRDefault="00312085" w:rsidP="00312085">
      <w:pPr>
        <w:jc w:val="center"/>
        <w:rPr>
          <w:b/>
          <w:sz w:val="26"/>
          <w:szCs w:val="26"/>
        </w:rPr>
      </w:pPr>
      <w:r w:rsidRPr="003B4BD6">
        <w:rPr>
          <w:b/>
          <w:sz w:val="26"/>
          <w:szCs w:val="26"/>
        </w:rPr>
        <w:t>АЛТАЙСКОГО КРАЯ</w:t>
      </w: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F60726" w:rsidRDefault="00F60726" w:rsidP="00312085">
      <w:pPr>
        <w:jc w:val="center"/>
        <w:rPr>
          <w:b/>
          <w:sz w:val="26"/>
          <w:szCs w:val="26"/>
        </w:rPr>
      </w:pPr>
    </w:p>
    <w:p w:rsidR="00F60726" w:rsidRPr="00FD1BC1" w:rsidRDefault="00F60726" w:rsidP="00312085">
      <w:pPr>
        <w:jc w:val="center"/>
        <w:rPr>
          <w:b/>
          <w:sz w:val="28"/>
          <w:szCs w:val="28"/>
        </w:rPr>
      </w:pPr>
    </w:p>
    <w:p w:rsidR="00F60726" w:rsidRPr="003B4BD6" w:rsidRDefault="00F60726" w:rsidP="00F60726">
      <w:pPr>
        <w:jc w:val="center"/>
        <w:rPr>
          <w:b/>
          <w:spacing w:val="40"/>
          <w:sz w:val="36"/>
          <w:szCs w:val="36"/>
        </w:rPr>
      </w:pPr>
      <w:r w:rsidRPr="003B4BD6">
        <w:rPr>
          <w:b/>
          <w:spacing w:val="40"/>
          <w:sz w:val="36"/>
          <w:szCs w:val="36"/>
        </w:rPr>
        <w:t>ПО</w:t>
      </w:r>
      <w:r w:rsidR="00312085" w:rsidRPr="003B4BD6">
        <w:rPr>
          <w:b/>
          <w:spacing w:val="40"/>
          <w:sz w:val="36"/>
          <w:szCs w:val="36"/>
        </w:rPr>
        <w:t>СТАНОВЛЕНИЕ</w:t>
      </w:r>
    </w:p>
    <w:p w:rsidR="00E03295" w:rsidRDefault="00E03295" w:rsidP="00F60726">
      <w:pPr>
        <w:jc w:val="center"/>
        <w:rPr>
          <w:spacing w:val="40"/>
          <w:sz w:val="36"/>
          <w:szCs w:val="36"/>
        </w:rPr>
      </w:pPr>
    </w:p>
    <w:p w:rsidR="00E03295" w:rsidRPr="00BD7A9E" w:rsidRDefault="00E03295" w:rsidP="00F60726">
      <w:pPr>
        <w:jc w:val="center"/>
        <w:rPr>
          <w:b/>
          <w:u w:val="single"/>
        </w:rPr>
      </w:pPr>
    </w:p>
    <w:p w:rsidR="00BC3815" w:rsidRDefault="003B4BD6" w:rsidP="0062294C">
      <w:pPr>
        <w:pStyle w:val="ConsPlusTitle"/>
        <w:rPr>
          <w:b w:val="0"/>
          <w:sz w:val="18"/>
          <w:szCs w:val="18"/>
        </w:rPr>
      </w:pPr>
      <w:r>
        <w:rPr>
          <w:b w:val="0"/>
          <w:sz w:val="24"/>
          <w:szCs w:val="24"/>
        </w:rPr>
        <w:t>__________________</w:t>
      </w:r>
      <w:r w:rsidR="0062294C" w:rsidRPr="00F6072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20___г. </w:t>
      </w:r>
      <w:r w:rsidR="00312085" w:rsidRPr="00F60726">
        <w:rPr>
          <w:sz w:val="24"/>
          <w:szCs w:val="24"/>
        </w:rPr>
        <w:t xml:space="preserve"> </w:t>
      </w:r>
      <w:r w:rsidR="00312085" w:rsidRPr="00F60726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</w:t>
      </w:r>
      <w:r w:rsidR="0011013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</w:t>
      </w:r>
      <w:r w:rsidR="00110131">
        <w:rPr>
          <w:b w:val="0"/>
          <w:sz w:val="24"/>
          <w:szCs w:val="24"/>
        </w:rPr>
        <w:t xml:space="preserve">                    </w:t>
      </w:r>
      <w:r w:rsidR="00312085" w:rsidRPr="00FD1BC1">
        <w:t xml:space="preserve">  </w:t>
      </w:r>
      <w:r w:rsidR="00F60726">
        <w:t xml:space="preserve">        </w:t>
      </w:r>
      <w:r w:rsidR="001E3CB3">
        <w:t xml:space="preserve">     </w:t>
      </w:r>
      <w:r w:rsidR="00312085" w:rsidRPr="00FD1BC1">
        <w:t xml:space="preserve">             </w:t>
      </w:r>
      <w:r w:rsidR="00F60726">
        <w:t xml:space="preserve">           </w:t>
      </w:r>
      <w:r w:rsidR="00312085" w:rsidRPr="00FD1BC1">
        <w:t xml:space="preserve">    </w:t>
      </w:r>
      <w:r>
        <w:t xml:space="preserve">  </w:t>
      </w:r>
      <w:r w:rsidR="00312085" w:rsidRPr="00FD1BC1">
        <w:t xml:space="preserve"> </w:t>
      </w:r>
      <w:r w:rsidR="00312085" w:rsidRPr="00F60726">
        <w:rPr>
          <w:b w:val="0"/>
          <w:sz w:val="18"/>
          <w:szCs w:val="18"/>
        </w:rPr>
        <w:t>с. Калманка</w:t>
      </w:r>
    </w:p>
    <w:p w:rsidR="00312085" w:rsidRDefault="0062294C" w:rsidP="003B4BD6">
      <w:pPr>
        <w:tabs>
          <w:tab w:val="left" w:pos="4536"/>
          <w:tab w:val="left" w:pos="5103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98378B">
        <w:rPr>
          <w:sz w:val="28"/>
          <w:szCs w:val="28"/>
        </w:rPr>
        <w:t>а</w:t>
      </w:r>
      <w:r>
        <w:rPr>
          <w:sz w:val="28"/>
          <w:szCs w:val="28"/>
        </w:rPr>
        <w:t>дминистрации района № 8 от 14.01.2022 «</w:t>
      </w:r>
      <w:r w:rsidR="00312085">
        <w:rPr>
          <w:sz w:val="28"/>
          <w:szCs w:val="28"/>
        </w:rPr>
        <w:t>Об утверждении муниципальной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программы «Капитальный и текущий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ремонт административных зданий и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иных зданий, а также гаражных боксов</w:t>
      </w:r>
      <w:r w:rsidR="00BC3815">
        <w:rPr>
          <w:sz w:val="28"/>
          <w:szCs w:val="28"/>
        </w:rPr>
        <w:t xml:space="preserve"> </w:t>
      </w:r>
      <w:r w:rsidR="00312085"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E03295" w:rsidRDefault="00E03295" w:rsidP="003B4BD6">
      <w:pPr>
        <w:tabs>
          <w:tab w:val="left" w:pos="4536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</w:p>
    <w:p w:rsidR="00312085" w:rsidRDefault="00F60726" w:rsidP="00145DE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муниципальной программы в соответствие с решением районного Собрания депутатов Калманского района № </w:t>
      </w:r>
      <w:r w:rsidR="003B4BD6">
        <w:rPr>
          <w:sz w:val="28"/>
          <w:szCs w:val="28"/>
        </w:rPr>
        <w:t>3</w:t>
      </w:r>
      <w:r>
        <w:rPr>
          <w:sz w:val="28"/>
          <w:szCs w:val="28"/>
        </w:rPr>
        <w:t xml:space="preserve"> от </w:t>
      </w:r>
      <w:r w:rsidR="003B4BD6">
        <w:rPr>
          <w:sz w:val="28"/>
          <w:szCs w:val="28"/>
        </w:rPr>
        <w:t>02.03.2023</w:t>
      </w:r>
      <w:r>
        <w:rPr>
          <w:sz w:val="28"/>
          <w:szCs w:val="28"/>
        </w:rPr>
        <w:t xml:space="preserve"> г. «</w:t>
      </w:r>
      <w:r w:rsidR="003B4BD6">
        <w:rPr>
          <w:sz w:val="28"/>
          <w:szCs w:val="28"/>
        </w:rPr>
        <w:t xml:space="preserve">О внесении изменений в решение районного Собрания депутатов Калманского райна </w:t>
      </w:r>
      <w:r w:rsidR="003B4BD6" w:rsidRPr="00676422">
        <w:rPr>
          <w:rFonts w:cs="Arial"/>
          <w:bCs/>
          <w:sz w:val="28"/>
          <w:szCs w:val="28"/>
        </w:rPr>
        <w:t xml:space="preserve">от </w:t>
      </w:r>
      <w:r w:rsidR="003B4BD6">
        <w:rPr>
          <w:rFonts w:cs="Arial"/>
          <w:bCs/>
          <w:sz w:val="28"/>
          <w:szCs w:val="28"/>
        </w:rPr>
        <w:t>23</w:t>
      </w:r>
      <w:r w:rsidR="003B4BD6" w:rsidRPr="00676422">
        <w:rPr>
          <w:rFonts w:cs="Arial"/>
          <w:bCs/>
          <w:sz w:val="28"/>
          <w:szCs w:val="28"/>
        </w:rPr>
        <w:t>.12.20</w:t>
      </w:r>
      <w:r w:rsidR="003B4BD6">
        <w:rPr>
          <w:rFonts w:cs="Arial"/>
          <w:bCs/>
          <w:sz w:val="28"/>
          <w:szCs w:val="28"/>
        </w:rPr>
        <w:t>22</w:t>
      </w:r>
      <w:r w:rsidR="003B4BD6" w:rsidRPr="00676422">
        <w:rPr>
          <w:rFonts w:cs="Arial"/>
          <w:bCs/>
          <w:sz w:val="28"/>
          <w:szCs w:val="28"/>
        </w:rPr>
        <w:t xml:space="preserve"> г. №</w:t>
      </w:r>
      <w:r w:rsidR="003B4BD6">
        <w:rPr>
          <w:rFonts w:cs="Arial"/>
          <w:bCs/>
          <w:sz w:val="28"/>
          <w:szCs w:val="28"/>
        </w:rPr>
        <w:t xml:space="preserve"> 101 </w:t>
      </w:r>
      <w:r>
        <w:rPr>
          <w:sz w:val="28"/>
          <w:szCs w:val="28"/>
        </w:rPr>
        <w:t xml:space="preserve">О районном бюджете на 2023 год и плановый период 2024 и 2025 годов», </w:t>
      </w:r>
      <w:r w:rsidR="0062294C" w:rsidRPr="00135B03">
        <w:rPr>
          <w:sz w:val="28"/>
          <w:szCs w:val="28"/>
        </w:rPr>
        <w:t>руководствуясь Уставом муниципального образования Калманский район Алтайского</w:t>
      </w:r>
      <w:r w:rsidR="0062294C" w:rsidRPr="004555A0">
        <w:rPr>
          <w:sz w:val="28"/>
          <w:szCs w:val="28"/>
        </w:rPr>
        <w:t xml:space="preserve"> края</w:t>
      </w:r>
      <w:r w:rsidR="0062294C">
        <w:rPr>
          <w:sz w:val="28"/>
          <w:szCs w:val="28"/>
        </w:rPr>
        <w:t>,</w:t>
      </w:r>
      <w:r w:rsidR="0062294C" w:rsidRPr="00F77832">
        <w:rPr>
          <w:sz w:val="28"/>
          <w:szCs w:val="28"/>
        </w:rPr>
        <w:t xml:space="preserve">  </w:t>
      </w:r>
      <w:r w:rsidR="00312085" w:rsidRPr="00776FF5">
        <w:rPr>
          <w:spacing w:val="30"/>
          <w:sz w:val="28"/>
        </w:rPr>
        <w:t>постановля</w:t>
      </w:r>
      <w:r>
        <w:rPr>
          <w:spacing w:val="30"/>
          <w:sz w:val="28"/>
        </w:rPr>
        <w:t>ет</w:t>
      </w:r>
      <w:r w:rsidR="00312085" w:rsidRPr="00F66937">
        <w:rPr>
          <w:sz w:val="28"/>
        </w:rPr>
        <w:t>:</w:t>
      </w:r>
    </w:p>
    <w:p w:rsidR="002F3E1E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62294C" w:rsidRPr="0062294C">
        <w:rPr>
          <w:sz w:val="28"/>
        </w:rPr>
        <w:t xml:space="preserve"> </w:t>
      </w:r>
      <w:r w:rsidR="0062294C">
        <w:rPr>
          <w:sz w:val="28"/>
        </w:rPr>
        <w:t>Внести следующие изменения в постановление администрации района № 8 от 14.01.2022 г. Об утверждении муниципальной программы</w:t>
      </w:r>
      <w:r w:rsidR="0062294C" w:rsidRPr="007066F5">
        <w:rPr>
          <w:sz w:val="28"/>
        </w:rPr>
        <w:t xml:space="preserve"> </w:t>
      </w:r>
      <w:r w:rsidR="0062294C"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</w:t>
      </w:r>
      <w:r w:rsidR="0062294C">
        <w:rPr>
          <w:sz w:val="28"/>
        </w:rPr>
        <w:t>»</w:t>
      </w:r>
      <w:r w:rsidR="002F3E1E">
        <w:rPr>
          <w:sz w:val="28"/>
        </w:rPr>
        <w:t>:</w:t>
      </w:r>
    </w:p>
    <w:p w:rsidR="00312085" w:rsidRDefault="002F3E1E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</w:t>
      </w:r>
      <w:r w:rsidR="0062294C">
        <w:rPr>
          <w:sz w:val="28"/>
        </w:rPr>
        <w:t xml:space="preserve"> </w:t>
      </w:r>
      <w:r w:rsidR="00225CFC">
        <w:rPr>
          <w:sz w:val="28"/>
        </w:rPr>
        <w:t>(прилагаю</w:t>
      </w:r>
      <w:r w:rsidR="007E7213">
        <w:rPr>
          <w:sz w:val="28"/>
        </w:rPr>
        <w:t>тся).</w:t>
      </w: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r w:rsidR="00312085"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312085" w:rsidRDefault="0062294C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 w:rsidR="007E7213">
        <w:rPr>
          <w:sz w:val="28"/>
        </w:rPr>
        <w:t xml:space="preserve"> (Манишин В</w:t>
      </w:r>
      <w:r w:rsidR="00312085">
        <w:rPr>
          <w:sz w:val="28"/>
        </w:rPr>
        <w:t>.Е.)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A70C5E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Заместитель главы администрации района                   </w:t>
      </w:r>
      <w:r w:rsidR="00F60726">
        <w:rPr>
          <w:sz w:val="28"/>
        </w:rPr>
        <w:t xml:space="preserve">         </w:t>
      </w:r>
      <w:r>
        <w:rPr>
          <w:sz w:val="28"/>
        </w:rPr>
        <w:t xml:space="preserve">      О.В. Чернолуцкая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2100" w:rsidRDefault="005D2100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3295" w:rsidRDefault="00E0329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B4BD6" w:rsidRDefault="003B4BD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0C5E" w:rsidRDefault="00A70C5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7A9E" w:rsidRDefault="00BD7A9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af"/>
        <w:tblW w:w="0" w:type="auto"/>
        <w:tblInd w:w="5070" w:type="dxa"/>
        <w:tblLook w:val="04A0"/>
      </w:tblPr>
      <w:tblGrid>
        <w:gridCol w:w="4784"/>
      </w:tblGrid>
      <w:tr w:rsidR="003B4BD6" w:rsidTr="003B4BD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Калманского района</w:t>
            </w:r>
          </w:p>
          <w:p w:rsidR="003B4BD6" w:rsidRDefault="003B4BD6" w:rsidP="003B4B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__________________20__г.№_____</w:t>
            </w:r>
          </w:p>
        </w:tc>
      </w:tr>
    </w:tbl>
    <w:p w:rsidR="003B4BD6" w:rsidRDefault="003B4BD6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</w:t>
            </w:r>
            <w:r w:rsidR="003B4BD6">
              <w:rPr>
                <w:sz w:val="28"/>
                <w:szCs w:val="28"/>
              </w:rPr>
              <w:t xml:space="preserve"> 4405,</w:t>
            </w:r>
            <w:r w:rsidR="003B4BD6">
              <w:rPr>
                <w:bCs/>
                <w:sz w:val="28"/>
                <w:szCs w:val="28"/>
              </w:rPr>
              <w:t xml:space="preserve">778 </w:t>
            </w:r>
            <w:r w:rsidRPr="006969C7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3B4BD6">
              <w:rPr>
                <w:sz w:val="28"/>
                <w:szCs w:val="28"/>
              </w:rPr>
              <w:t>4405,</w:t>
            </w:r>
            <w:r w:rsidR="003B4BD6">
              <w:rPr>
                <w:bCs/>
                <w:sz w:val="28"/>
                <w:szCs w:val="28"/>
              </w:rPr>
              <w:t>778 т</w:t>
            </w:r>
            <w:r w:rsidRPr="006969C7">
              <w:rPr>
                <w:bCs/>
                <w:sz w:val="28"/>
                <w:szCs w:val="28"/>
              </w:rPr>
              <w:t>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445235" w:rsidRPr="00445235">
              <w:rPr>
                <w:sz w:val="28"/>
                <w:szCs w:val="28"/>
              </w:rPr>
              <w:t>1975,128</w:t>
            </w:r>
            <w:r w:rsidR="00445235" w:rsidRPr="00445235">
              <w:rPr>
                <w:szCs w:val="24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3B4BD6">
              <w:rPr>
                <w:bCs/>
                <w:sz w:val="28"/>
                <w:szCs w:val="28"/>
              </w:rPr>
              <w:t>1680,65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77724A">
              <w:rPr>
                <w:bCs/>
                <w:sz w:val="28"/>
                <w:szCs w:val="28"/>
              </w:rPr>
              <w:t>,0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Pr="001E3CB3" w:rsidRDefault="00D60DD5" w:rsidP="001E3CB3">
            <w:pPr>
              <w:jc w:val="both"/>
              <w:textAlignment w:val="baseline"/>
              <w:rPr>
                <w:sz w:val="28"/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 w:rsidRPr="001E3CB3">
              <w:rPr>
                <w:sz w:val="28"/>
                <w:szCs w:val="24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 составит 100%;</w:t>
            </w:r>
          </w:p>
          <w:p w:rsidR="0022453A" w:rsidRPr="00115512" w:rsidRDefault="000041F9" w:rsidP="001E3CB3">
            <w:pPr>
              <w:jc w:val="both"/>
              <w:textAlignment w:val="baseline"/>
              <w:rPr>
                <w:sz w:val="28"/>
                <w:szCs w:val="28"/>
              </w:rPr>
            </w:pPr>
            <w:r w:rsidRPr="001E3CB3">
              <w:rPr>
                <w:sz w:val="28"/>
                <w:szCs w:val="24"/>
              </w:rPr>
              <w:t>-доля гаражных боксов, котельных в которых произведен капитальный ремонт составит 100%.</w:t>
            </w: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1E3CB3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>апитальный ремонт фасада здания по адресу: с. Калманка,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 с. Калманка,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здания по адресу: с. Калманка,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>по адресу: с. Калманка,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течении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293B56">
        <w:rPr>
          <w:bCs/>
          <w:sz w:val="28"/>
          <w:szCs w:val="28"/>
        </w:rPr>
        <w:t>на 20</w:t>
      </w:r>
      <w:r w:rsidR="007E2EF3">
        <w:rPr>
          <w:bCs/>
          <w:sz w:val="28"/>
          <w:szCs w:val="28"/>
        </w:rPr>
        <w:t xml:space="preserve">18-2021 гг. </w:t>
      </w:r>
      <w:r>
        <w:rPr>
          <w:bCs/>
          <w:sz w:val="28"/>
          <w:szCs w:val="28"/>
        </w:rPr>
        <w:t>составила-12278,9 тыс.руб., в том числе на текущий ремонт 369,758 тыс.руб.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1E3CB3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1E3CB3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lastRenderedPageBreak/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1E3CB3">
      <w:pPr>
        <w:pStyle w:val="a3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электроснабжения в здании по адресу: с. Калманка,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отмостки здания по адресу: с.Калманка,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с.Калманка, ул. Ленина д.21.</w:t>
      </w:r>
    </w:p>
    <w:p w:rsidR="001E3CB3" w:rsidRDefault="001E3CB3" w:rsidP="001E3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8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1E3CB3" w:rsidRDefault="001E3CB3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1E3CB3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sz w:val="28"/>
          <w:szCs w:val="28"/>
        </w:rPr>
      </w:pPr>
    </w:p>
    <w:p w:rsidR="00DB606A" w:rsidRPr="006969C7" w:rsidRDefault="00DB606A" w:rsidP="00563F7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3B4BD6">
        <w:rPr>
          <w:b/>
          <w:sz w:val="28"/>
          <w:szCs w:val="28"/>
        </w:rPr>
        <w:t>4405,778</w:t>
      </w:r>
      <w:r w:rsidR="00852E03">
        <w:rPr>
          <w:b/>
          <w:szCs w:val="24"/>
        </w:rPr>
        <w:t xml:space="preserve"> </w:t>
      </w:r>
      <w:r w:rsidR="00445235">
        <w:rPr>
          <w:b/>
          <w:szCs w:val="24"/>
        </w:rPr>
        <w:t xml:space="preserve">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3B4BD6">
        <w:rPr>
          <w:b/>
          <w:sz w:val="28"/>
          <w:szCs w:val="28"/>
        </w:rPr>
        <w:t>4405,778</w:t>
      </w:r>
      <w:r w:rsidR="003B4BD6">
        <w:rPr>
          <w:b/>
          <w:szCs w:val="24"/>
        </w:rPr>
        <w:t xml:space="preserve"> 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852E03">
        <w:rPr>
          <w:bCs/>
          <w:sz w:val="28"/>
          <w:szCs w:val="28"/>
        </w:rPr>
        <w:t xml:space="preserve"> </w:t>
      </w:r>
      <w:r w:rsidR="00852E03" w:rsidRPr="00445235">
        <w:rPr>
          <w:sz w:val="28"/>
          <w:szCs w:val="28"/>
        </w:rPr>
        <w:t>1975,128</w:t>
      </w:r>
      <w:r w:rsidR="00852E03">
        <w:rPr>
          <w:b/>
          <w:szCs w:val="24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3B4BD6">
        <w:rPr>
          <w:bCs/>
          <w:sz w:val="28"/>
          <w:szCs w:val="28"/>
        </w:rPr>
        <w:t xml:space="preserve">1680,65 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563F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>750</w:t>
      </w:r>
      <w:r w:rsidR="00AB0DBA">
        <w:rPr>
          <w:bCs/>
          <w:sz w:val="28"/>
          <w:szCs w:val="28"/>
        </w:rPr>
        <w:t>,0</w:t>
      </w:r>
      <w:r w:rsidR="008E79CE">
        <w:rPr>
          <w:bCs/>
          <w:sz w:val="28"/>
          <w:szCs w:val="28"/>
        </w:rPr>
        <w:t xml:space="preserve">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финансовый год и плановый период</w:t>
      </w:r>
      <w:r w:rsidR="00035D9F">
        <w:rPr>
          <w:sz w:val="28"/>
          <w:szCs w:val="28"/>
        </w:rPr>
        <w:t>.</w:t>
      </w:r>
    </w:p>
    <w:p w:rsidR="001E3CB3" w:rsidRPr="001E3CB3" w:rsidRDefault="001E3CB3" w:rsidP="001E3C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3CB3">
        <w:rPr>
          <w:bCs/>
          <w:sz w:val="28"/>
          <w:szCs w:val="28"/>
        </w:rPr>
        <w:t>Объем финансирования по годам приведен в приложении 3.</w:t>
      </w:r>
    </w:p>
    <w:p w:rsidR="009A61A6" w:rsidRDefault="009A61A6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06A" w:rsidRPr="00035D9F" w:rsidRDefault="00DB606A" w:rsidP="0022453A">
      <w:pPr>
        <w:pStyle w:val="a3"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22453A" w:rsidRDefault="0022453A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8"/>
        <w:gridCol w:w="8"/>
        <w:gridCol w:w="1464"/>
        <w:gridCol w:w="2261"/>
        <w:gridCol w:w="3193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технической и нормативной правовой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Риски финансовой необеспеченности связаны с недостаточностью бюджетных средств на реализацию мероприятий программы. Эти риски могут привести к недостижению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 xml:space="preserve">Методика оценки эффективности установлена приложением </w:t>
      </w:r>
      <w:r w:rsidR="00563F70">
        <w:t>2</w:t>
      </w:r>
      <w:r>
        <w:t xml:space="preserve">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F60726"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5C1058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lastRenderedPageBreak/>
        <w:t xml:space="preserve">Приложение 1 </w:t>
      </w:r>
    </w:p>
    <w:p w:rsidR="009E7A5D" w:rsidRPr="00BD7A9E" w:rsidRDefault="009E7A5D" w:rsidP="00BD7A9E">
      <w:pPr>
        <w:autoSpaceDE w:val="0"/>
        <w:autoSpaceDN w:val="0"/>
        <w:adjustRightInd w:val="0"/>
        <w:ind w:left="10206"/>
        <w:jc w:val="both"/>
        <w:rPr>
          <w:szCs w:val="24"/>
        </w:rPr>
      </w:pPr>
      <w:r w:rsidRPr="00BD7A9E">
        <w:rPr>
          <w:szCs w:val="24"/>
        </w:rPr>
        <w:t>к 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 w:rsidR="007E2EF3" w:rsidRPr="00BD7A9E">
        <w:rPr>
          <w:szCs w:val="24"/>
        </w:rPr>
        <w:t>»</w:t>
      </w:r>
      <w:r w:rsidRPr="00BD7A9E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985"/>
      </w:tblGrid>
      <w:tr w:rsidR="008D065C" w:rsidRPr="00563F70" w:rsidTr="00563F7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Цель, задача,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Срок</w:t>
            </w:r>
          </w:p>
          <w:p w:rsidR="008D065C" w:rsidRPr="00563F70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Участник</w:t>
            </w:r>
          </w:p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563F70" w:rsidRDefault="008D065C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Сумма расходов, тыс. рублей</w:t>
            </w:r>
          </w:p>
        </w:tc>
      </w:tr>
      <w:tr w:rsidR="008A4297" w:rsidRPr="00563F70" w:rsidTr="00BD7A9E">
        <w:trPr>
          <w:trHeight w:val="72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E79C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  <w:r w:rsidR="008E79CE" w:rsidRPr="00563F70">
              <w:rPr>
                <w:szCs w:val="24"/>
              </w:rPr>
              <w:t xml:space="preserve"> </w:t>
            </w:r>
            <w:r w:rsidRPr="00563F70">
              <w:rPr>
                <w:szCs w:val="24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Источники финансирования</w:t>
            </w:r>
          </w:p>
        </w:tc>
      </w:tr>
      <w:tr w:rsidR="008A4297" w:rsidRPr="00563F70" w:rsidTr="00563F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563F70" w:rsidRDefault="008A4297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1E3CB3">
        <w:trPr>
          <w:trHeight w:val="14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Цель:</w:t>
            </w:r>
          </w:p>
          <w:p w:rsidR="00622C94" w:rsidRPr="00563F70" w:rsidRDefault="00622C94" w:rsidP="00294948">
            <w:pPr>
              <w:textAlignment w:val="baseline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2"/>
              </w:rPr>
              <w:t>Обеспечение защиты административных зданий и иных помещений, а также гаражных боксов админ</w:t>
            </w:r>
            <w:bookmarkStart w:id="0" w:name="_GoBack"/>
            <w:bookmarkEnd w:id="0"/>
            <w:r w:rsidRPr="00563F70">
              <w:rPr>
                <w:b/>
                <w:color w:val="000000"/>
                <w:szCs w:val="22"/>
              </w:rPr>
              <w:t>истрации Калманского района от всех видов атмосферных воздействий, а также</w:t>
            </w:r>
            <w:r w:rsidRPr="00563F70">
              <w:rPr>
                <w:b/>
                <w:color w:val="000000"/>
                <w:sz w:val="32"/>
                <w:szCs w:val="28"/>
              </w:rPr>
              <w:t xml:space="preserve"> </w:t>
            </w:r>
            <w:r w:rsidRPr="00563F70">
              <w:rPr>
                <w:b/>
                <w:color w:val="000000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7E2EF3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0D028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3B4BD6" w:rsidP="004C1215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3B4BD6" w:rsidP="004C1215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szCs w:val="24"/>
              </w:rPr>
              <w:t xml:space="preserve">4405,778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169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3B4BD6" w:rsidP="00705CE1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3B4BD6" w:rsidRDefault="003B4BD6" w:rsidP="00F04CC7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szCs w:val="24"/>
              </w:rPr>
              <w:t xml:space="preserve">4405,778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563F70" w:rsidRPr="00563F70" w:rsidTr="00563F70">
        <w:trPr>
          <w:trHeight w:val="10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1</w:t>
            </w:r>
          </w:p>
          <w:p w:rsidR="00563F70" w:rsidRPr="00563F70" w:rsidRDefault="00563F70" w:rsidP="00683A32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>Проведение работ, направленных на увеличение срока службы 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563F70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</w:t>
            </w:r>
            <w:r>
              <w:rPr>
                <w:b/>
                <w:szCs w:val="24"/>
              </w:rPr>
              <w:t>3</w:t>
            </w:r>
            <w:r w:rsidRPr="00563F70">
              <w:rPr>
                <w:b/>
                <w:szCs w:val="24"/>
              </w:rPr>
              <w:t>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70" w:rsidRPr="00563F70" w:rsidRDefault="00563F70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A1582F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</w:t>
            </w:r>
            <w:r w:rsidR="00563F70" w:rsidRPr="00563F70">
              <w:rPr>
                <w:b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F70" w:rsidRPr="00563F70" w:rsidRDefault="00563F70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F04CC7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4B7362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9E" w:rsidRPr="00563F70" w:rsidRDefault="00BD7A9E" w:rsidP="003B77E9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1.1.</w:t>
            </w:r>
          </w:p>
          <w:p w:rsidR="00622C94" w:rsidRPr="00563F70" w:rsidRDefault="00622C94" w:rsidP="00563F70">
            <w:pPr>
              <w:rPr>
                <w:szCs w:val="24"/>
              </w:rPr>
            </w:pPr>
            <w:r w:rsidRPr="00563F70">
              <w:t>Капитальный ремонт помещения котельной и гаражных  боксов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1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563F70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D065C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1.2.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>Капитальный ремонт помещений на 3  места (автомобилей) в здании гаража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1.3.</w:t>
            </w:r>
          </w:p>
          <w:p w:rsidR="00622C94" w:rsidRPr="00563F70" w:rsidRDefault="00622C94" w:rsidP="008C6ADA">
            <w:pPr>
              <w:rPr>
                <w:szCs w:val="24"/>
              </w:rPr>
            </w:pPr>
            <w:r w:rsidRPr="00563F70">
              <w:t>Капитальный ремонт системы электроснабжения в административном здании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93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1.4.</w:t>
            </w:r>
          </w:p>
          <w:p w:rsidR="00622C94" w:rsidRPr="00563F70" w:rsidRDefault="00622C94" w:rsidP="00563F7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szCs w:val="24"/>
              </w:rPr>
            </w:pPr>
            <w:r w:rsidRPr="00563F70">
              <w:rPr>
                <w:bCs/>
                <w:szCs w:val="24"/>
              </w:rPr>
              <w:t>Капитальный ремонт отмостки здания администрации района по адресу: с. Калманка, ул. Ленина д.21, 26;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BD7A9E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8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F70" w:rsidRPr="00563F70" w:rsidRDefault="00563F70" w:rsidP="00563F70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1.5.</w:t>
            </w:r>
          </w:p>
          <w:p w:rsidR="00622C94" w:rsidRPr="00563F70" w:rsidRDefault="00622C94" w:rsidP="001E7F5A">
            <w:pPr>
              <w:rPr>
                <w:szCs w:val="24"/>
              </w:rPr>
            </w:pPr>
            <w:r w:rsidRPr="00563F70">
              <w:rPr>
                <w:szCs w:val="24"/>
              </w:rPr>
              <w:t>Замена ограждения территории вокруг здания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622C94" w:rsidRPr="00563F70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  <w:r w:rsidR="00622C94" w:rsidRPr="00563F70">
              <w:rPr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705CE1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Задача 2</w:t>
            </w:r>
          </w:p>
          <w:p w:rsidR="00622C94" w:rsidRPr="00563F70" w:rsidRDefault="00622C94" w:rsidP="00683A32">
            <w:pPr>
              <w:rPr>
                <w:b/>
                <w:szCs w:val="24"/>
              </w:rPr>
            </w:pPr>
            <w:r w:rsidRPr="00563F70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563F70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</w:rPr>
            </w:pPr>
            <w:r w:rsidRPr="00563F70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3B4BD6" w:rsidP="004C1215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4C1215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3B4BD6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3905,778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8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622C94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1975,128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3B4BD6" w:rsidP="00B37ADA">
            <w:pPr>
              <w:jc w:val="center"/>
              <w:rPr>
                <w:b/>
                <w:szCs w:val="24"/>
              </w:rPr>
            </w:pPr>
            <w:r w:rsidRPr="003B4BD6">
              <w:rPr>
                <w:b/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3B4BD6" w:rsidP="00AB0DB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3905,778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C94" w:rsidRPr="00563F70" w:rsidRDefault="00622C94" w:rsidP="00B37ADA">
            <w:pPr>
              <w:jc w:val="center"/>
              <w:rPr>
                <w:b/>
                <w:szCs w:val="24"/>
              </w:rPr>
            </w:pPr>
            <w:r w:rsidRPr="00563F70">
              <w:rPr>
                <w:b/>
                <w:szCs w:val="24"/>
              </w:rPr>
              <w:t>РБ</w:t>
            </w:r>
          </w:p>
        </w:tc>
      </w:tr>
      <w:tr w:rsidR="00BD7A9E" w:rsidRPr="00563F70" w:rsidTr="00BD7A9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A9E" w:rsidRPr="00563F70" w:rsidRDefault="00BD7A9E" w:rsidP="00BD7A9E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10</w:t>
            </w:r>
          </w:p>
        </w:tc>
      </w:tr>
      <w:tr w:rsidR="00622C94" w:rsidRPr="00563F70" w:rsidTr="00563F70">
        <w:trPr>
          <w:trHeight w:val="98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2.1.</w:t>
            </w:r>
          </w:p>
          <w:p w:rsidR="00622C94" w:rsidRPr="00563F70" w:rsidRDefault="00622C94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563F70">
              <w:rPr>
                <w:bCs/>
                <w:sz w:val="24"/>
                <w:szCs w:val="24"/>
              </w:rPr>
              <w:t>Капитальный ремонт коридоров и кабинетов в зданиях администрации района по адресу: с. Калманка, ул.Ленина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3B4BD6" w:rsidRDefault="003B4BD6" w:rsidP="00683A32">
            <w:pPr>
              <w:jc w:val="center"/>
              <w:rPr>
                <w:szCs w:val="24"/>
              </w:rPr>
            </w:pPr>
            <w:r w:rsidRPr="003B4BD6">
              <w:rPr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3B4BD6" w:rsidP="00AB0DB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0D028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3B4BD6" w:rsidRDefault="003B4BD6" w:rsidP="00B37ADA">
            <w:pPr>
              <w:jc w:val="center"/>
              <w:rPr>
                <w:szCs w:val="24"/>
              </w:rPr>
            </w:pPr>
            <w:r w:rsidRPr="003B4BD6">
              <w:rPr>
                <w:bCs/>
                <w:szCs w:val="24"/>
              </w:rPr>
              <w:t xml:space="preserve">1680,65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3B4BD6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  <w:tr w:rsidR="00622C94" w:rsidRPr="00563F70" w:rsidTr="00563F70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  <w:r w:rsidRPr="00563F70">
              <w:rPr>
                <w:szCs w:val="24"/>
              </w:rPr>
              <w:t>Мероприятие 2.2.</w:t>
            </w:r>
          </w:p>
          <w:p w:rsidR="00622C94" w:rsidRPr="00563F70" w:rsidRDefault="00622C94" w:rsidP="00683A32">
            <w:pPr>
              <w:rPr>
                <w:szCs w:val="24"/>
              </w:rPr>
            </w:pPr>
            <w:r w:rsidRPr="00563F70"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63F70"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22C94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7409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644</w:t>
            </w:r>
            <w:r w:rsidR="00563F70" w:rsidRPr="00563F70">
              <w:rPr>
                <w:szCs w:val="24"/>
              </w:rPr>
              <w:t>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Всего, в том числе</w:t>
            </w:r>
          </w:p>
        </w:tc>
      </w:tr>
      <w:tr w:rsidR="00622C94" w:rsidRPr="00563F70" w:rsidTr="00563F70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C94" w:rsidRPr="00563F70" w:rsidRDefault="00622C94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394,528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4C1215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AB0DBA" w:rsidP="004C121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644</w:t>
            </w:r>
            <w:r w:rsidR="00563F70" w:rsidRPr="00563F70">
              <w:rPr>
                <w:szCs w:val="24"/>
              </w:rPr>
              <w:t>,528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94" w:rsidRPr="00563F70" w:rsidRDefault="00622C94" w:rsidP="00B37ADA">
            <w:pPr>
              <w:jc w:val="center"/>
              <w:rPr>
                <w:szCs w:val="24"/>
              </w:rPr>
            </w:pPr>
            <w:r w:rsidRPr="00563F70"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BD7A9E" w:rsidRDefault="00F76484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2 </w:t>
      </w:r>
    </w:p>
    <w:p w:rsidR="00F76484" w:rsidRDefault="00F76484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>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563F70" w:rsidRDefault="00563F70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7"/>
        <w:gridCol w:w="709"/>
        <w:gridCol w:w="1134"/>
        <w:gridCol w:w="1134"/>
        <w:gridCol w:w="1134"/>
        <w:gridCol w:w="1134"/>
        <w:gridCol w:w="1100"/>
      </w:tblGrid>
      <w:tr w:rsidR="00F76484" w:rsidRPr="009F0669" w:rsidTr="00B21ED0">
        <w:tc>
          <w:tcPr>
            <w:tcW w:w="425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5636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B21ED0">
        <w:tc>
          <w:tcPr>
            <w:tcW w:w="425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134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3368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B21ED0">
        <w:trPr>
          <w:trHeight w:val="507"/>
        </w:trPr>
        <w:tc>
          <w:tcPr>
            <w:tcW w:w="425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100" w:type="dxa"/>
            <w:vAlign w:val="center"/>
          </w:tcPr>
          <w:p w:rsidR="001E7F5A" w:rsidRPr="009F0669" w:rsidRDefault="001E7F5A" w:rsidP="00B21ED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977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района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>, отмостки</w:t>
            </w:r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709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B21ED0">
        <w:tc>
          <w:tcPr>
            <w:tcW w:w="425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709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1E7F5A" w:rsidRPr="009F0669" w:rsidRDefault="001B7EE2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100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B21ED0" w:rsidRDefault="00B21ED0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21ED0" w:rsidRDefault="00B21ED0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BD7A9E" w:rsidRDefault="00BD7A9E" w:rsidP="00BD7A9E">
      <w:pPr>
        <w:autoSpaceDE w:val="0"/>
        <w:autoSpaceDN w:val="0"/>
        <w:adjustRightInd w:val="0"/>
        <w:ind w:left="5103"/>
        <w:jc w:val="both"/>
      </w:pPr>
      <w:r w:rsidRPr="00F76484">
        <w:lastRenderedPageBreak/>
        <w:t xml:space="preserve">Приложение </w:t>
      </w:r>
      <w:r>
        <w:t xml:space="preserve">№ 3 </w:t>
      </w:r>
    </w:p>
    <w:p w:rsidR="00BD7A9E" w:rsidRDefault="00BD7A9E" w:rsidP="00BD7A9E">
      <w:pPr>
        <w:autoSpaceDE w:val="0"/>
        <w:autoSpaceDN w:val="0"/>
        <w:adjustRightInd w:val="0"/>
        <w:ind w:left="5103"/>
        <w:jc w:val="both"/>
        <w:rPr>
          <w:szCs w:val="24"/>
        </w:rPr>
      </w:pPr>
      <w:r w:rsidRPr="00F76484">
        <w:t xml:space="preserve">к </w:t>
      </w:r>
      <w:r w:rsidRPr="00F76484">
        <w:rPr>
          <w:szCs w:val="24"/>
        </w:rPr>
        <w:t>муниципальной программе «Капитальный и текущий ремонт административных зданий и иных зданий, а также гаражных боксов администрации Калманского района</w:t>
      </w:r>
      <w:r>
        <w:rPr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563F70" w:rsidRDefault="00563F70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985"/>
        <w:gridCol w:w="1701"/>
        <w:gridCol w:w="1843"/>
        <w:gridCol w:w="1383"/>
      </w:tblGrid>
      <w:tr w:rsidR="009A27AA" w:rsidRPr="009F0669" w:rsidTr="00563F70">
        <w:tc>
          <w:tcPr>
            <w:tcW w:w="2376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912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563F70">
        <w:trPr>
          <w:trHeight w:val="650"/>
        </w:trPr>
        <w:tc>
          <w:tcPr>
            <w:tcW w:w="2376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1E7F5A" w:rsidRPr="009F0669" w:rsidRDefault="001E7F5A" w:rsidP="00563F7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6865D3" w:rsidP="004C1215">
            <w:pPr>
              <w:jc w:val="center"/>
              <w:rPr>
                <w:szCs w:val="24"/>
              </w:rPr>
            </w:pPr>
            <w:r w:rsidRPr="003B4BD6">
              <w:rPr>
                <w:bCs/>
                <w:szCs w:val="24"/>
              </w:rPr>
              <w:t xml:space="preserve">1680,65  </w:t>
            </w:r>
          </w:p>
        </w:tc>
        <w:tc>
          <w:tcPr>
            <w:tcW w:w="1843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1B7EE2" w:rsidRPr="006865D3" w:rsidRDefault="006865D3" w:rsidP="004C1215">
            <w:pPr>
              <w:jc w:val="center"/>
              <w:rPr>
                <w:szCs w:val="24"/>
              </w:rPr>
            </w:pPr>
            <w:r w:rsidRPr="006865D3">
              <w:rPr>
                <w:szCs w:val="24"/>
              </w:rPr>
              <w:t xml:space="preserve">4405,778  </w:t>
            </w:r>
          </w:p>
        </w:tc>
      </w:tr>
      <w:tr w:rsidR="001B7EE2" w:rsidRPr="009F0669" w:rsidTr="00563F70">
        <w:tc>
          <w:tcPr>
            <w:tcW w:w="2376" w:type="dxa"/>
          </w:tcPr>
          <w:p w:rsidR="001B7EE2" w:rsidRPr="009F0669" w:rsidRDefault="001B7EE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1975,128</w:t>
            </w:r>
          </w:p>
        </w:tc>
        <w:tc>
          <w:tcPr>
            <w:tcW w:w="1701" w:type="dxa"/>
            <w:vAlign w:val="center"/>
          </w:tcPr>
          <w:p w:rsidR="001B7EE2" w:rsidRPr="00BD7A9E" w:rsidRDefault="006865D3" w:rsidP="004C1215">
            <w:pPr>
              <w:jc w:val="center"/>
              <w:rPr>
                <w:szCs w:val="24"/>
              </w:rPr>
            </w:pPr>
            <w:r w:rsidRPr="003B4BD6">
              <w:rPr>
                <w:bCs/>
                <w:szCs w:val="24"/>
              </w:rPr>
              <w:t xml:space="preserve">1680,65  </w:t>
            </w:r>
          </w:p>
        </w:tc>
        <w:tc>
          <w:tcPr>
            <w:tcW w:w="1843" w:type="dxa"/>
            <w:vAlign w:val="center"/>
          </w:tcPr>
          <w:p w:rsidR="001B7EE2" w:rsidRPr="00BD7A9E" w:rsidRDefault="001B7EE2" w:rsidP="004C1215">
            <w:pPr>
              <w:jc w:val="center"/>
              <w:rPr>
                <w:szCs w:val="24"/>
              </w:rPr>
            </w:pPr>
            <w:r w:rsidRPr="00BD7A9E">
              <w:rPr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1B7EE2" w:rsidRPr="006865D3" w:rsidRDefault="006865D3" w:rsidP="004C1215">
            <w:pPr>
              <w:jc w:val="center"/>
              <w:rPr>
                <w:szCs w:val="24"/>
              </w:rPr>
            </w:pPr>
            <w:r w:rsidRPr="006865D3">
              <w:rPr>
                <w:szCs w:val="24"/>
              </w:rPr>
              <w:t xml:space="preserve">4405,778  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9C" w:rsidRDefault="00004B9C" w:rsidP="0022453A">
      <w:r>
        <w:separator/>
      </w:r>
    </w:p>
  </w:endnote>
  <w:endnote w:type="continuationSeparator" w:id="0">
    <w:p w:rsidR="00004B9C" w:rsidRDefault="00004B9C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9C" w:rsidRDefault="00004B9C" w:rsidP="0022453A">
      <w:r>
        <w:separator/>
      </w:r>
    </w:p>
  </w:footnote>
  <w:footnote w:type="continuationSeparator" w:id="0">
    <w:p w:rsidR="00004B9C" w:rsidRDefault="00004B9C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041F9"/>
    <w:rsid w:val="00004B9C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676A6"/>
    <w:rsid w:val="000859AC"/>
    <w:rsid w:val="00094461"/>
    <w:rsid w:val="000952CF"/>
    <w:rsid w:val="000C35EF"/>
    <w:rsid w:val="000D0285"/>
    <w:rsid w:val="000D7C96"/>
    <w:rsid w:val="000E0D4A"/>
    <w:rsid w:val="000E68A1"/>
    <w:rsid w:val="001028CC"/>
    <w:rsid w:val="00110131"/>
    <w:rsid w:val="00113DCA"/>
    <w:rsid w:val="00115929"/>
    <w:rsid w:val="00116A4D"/>
    <w:rsid w:val="001239D5"/>
    <w:rsid w:val="00135650"/>
    <w:rsid w:val="00145DE6"/>
    <w:rsid w:val="00152ACF"/>
    <w:rsid w:val="001610B1"/>
    <w:rsid w:val="00186D6F"/>
    <w:rsid w:val="001A0E43"/>
    <w:rsid w:val="001A7A16"/>
    <w:rsid w:val="001A7B64"/>
    <w:rsid w:val="001B39A8"/>
    <w:rsid w:val="001B7EE2"/>
    <w:rsid w:val="001E3CB3"/>
    <w:rsid w:val="001E50F1"/>
    <w:rsid w:val="001E7F5A"/>
    <w:rsid w:val="001F5708"/>
    <w:rsid w:val="00206470"/>
    <w:rsid w:val="002170D9"/>
    <w:rsid w:val="0022453A"/>
    <w:rsid w:val="00225CFC"/>
    <w:rsid w:val="00241428"/>
    <w:rsid w:val="00243FB9"/>
    <w:rsid w:val="002825D0"/>
    <w:rsid w:val="00293B56"/>
    <w:rsid w:val="00294948"/>
    <w:rsid w:val="002A2B15"/>
    <w:rsid w:val="002A2F71"/>
    <w:rsid w:val="002B0AE3"/>
    <w:rsid w:val="002D21F5"/>
    <w:rsid w:val="002D3FBB"/>
    <w:rsid w:val="002E494E"/>
    <w:rsid w:val="002F2676"/>
    <w:rsid w:val="002F3E1E"/>
    <w:rsid w:val="00312085"/>
    <w:rsid w:val="00313CD6"/>
    <w:rsid w:val="00331607"/>
    <w:rsid w:val="00334313"/>
    <w:rsid w:val="00352336"/>
    <w:rsid w:val="00377F11"/>
    <w:rsid w:val="0039357A"/>
    <w:rsid w:val="003B4BD6"/>
    <w:rsid w:val="003B7B41"/>
    <w:rsid w:val="003B7B8D"/>
    <w:rsid w:val="003C4824"/>
    <w:rsid w:val="004001F0"/>
    <w:rsid w:val="00411126"/>
    <w:rsid w:val="00417030"/>
    <w:rsid w:val="0043686E"/>
    <w:rsid w:val="004444A4"/>
    <w:rsid w:val="00445235"/>
    <w:rsid w:val="0045155B"/>
    <w:rsid w:val="00451D67"/>
    <w:rsid w:val="004570AE"/>
    <w:rsid w:val="00460A43"/>
    <w:rsid w:val="00472473"/>
    <w:rsid w:val="004756A3"/>
    <w:rsid w:val="00475E75"/>
    <w:rsid w:val="00490573"/>
    <w:rsid w:val="00493310"/>
    <w:rsid w:val="0049697B"/>
    <w:rsid w:val="004E375F"/>
    <w:rsid w:val="005103E6"/>
    <w:rsid w:val="00530668"/>
    <w:rsid w:val="00542F27"/>
    <w:rsid w:val="00554D53"/>
    <w:rsid w:val="00563F70"/>
    <w:rsid w:val="005960D5"/>
    <w:rsid w:val="005B00D4"/>
    <w:rsid w:val="005B2939"/>
    <w:rsid w:val="005B3DCB"/>
    <w:rsid w:val="005B414B"/>
    <w:rsid w:val="005C1058"/>
    <w:rsid w:val="005C3689"/>
    <w:rsid w:val="005D2100"/>
    <w:rsid w:val="005E66DF"/>
    <w:rsid w:val="0060368A"/>
    <w:rsid w:val="00614998"/>
    <w:rsid w:val="0062294C"/>
    <w:rsid w:val="00622C94"/>
    <w:rsid w:val="00627C5F"/>
    <w:rsid w:val="006577C8"/>
    <w:rsid w:val="00680D70"/>
    <w:rsid w:val="00683A32"/>
    <w:rsid w:val="006865D3"/>
    <w:rsid w:val="006A0E28"/>
    <w:rsid w:val="006C2FF1"/>
    <w:rsid w:val="006C42FE"/>
    <w:rsid w:val="006C6111"/>
    <w:rsid w:val="006D4509"/>
    <w:rsid w:val="006D549B"/>
    <w:rsid w:val="00705CE1"/>
    <w:rsid w:val="0071275C"/>
    <w:rsid w:val="00726E34"/>
    <w:rsid w:val="00740741"/>
    <w:rsid w:val="007409C4"/>
    <w:rsid w:val="00764F9A"/>
    <w:rsid w:val="00765D7D"/>
    <w:rsid w:val="00765E39"/>
    <w:rsid w:val="007676D2"/>
    <w:rsid w:val="0077724A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3636"/>
    <w:rsid w:val="00802A99"/>
    <w:rsid w:val="00802DD3"/>
    <w:rsid w:val="00820AFD"/>
    <w:rsid w:val="00834BA1"/>
    <w:rsid w:val="00844F31"/>
    <w:rsid w:val="00852E03"/>
    <w:rsid w:val="00861483"/>
    <w:rsid w:val="00883C62"/>
    <w:rsid w:val="00890194"/>
    <w:rsid w:val="008A4297"/>
    <w:rsid w:val="008B0E29"/>
    <w:rsid w:val="008C6ADA"/>
    <w:rsid w:val="008D065C"/>
    <w:rsid w:val="008E6332"/>
    <w:rsid w:val="008E79CE"/>
    <w:rsid w:val="008F2DF3"/>
    <w:rsid w:val="008F4877"/>
    <w:rsid w:val="00903CB1"/>
    <w:rsid w:val="00910EBF"/>
    <w:rsid w:val="0092446A"/>
    <w:rsid w:val="00947A67"/>
    <w:rsid w:val="00963BDB"/>
    <w:rsid w:val="00975785"/>
    <w:rsid w:val="009827B9"/>
    <w:rsid w:val="0098378B"/>
    <w:rsid w:val="009A27AA"/>
    <w:rsid w:val="009A61A6"/>
    <w:rsid w:val="009B4054"/>
    <w:rsid w:val="009B643F"/>
    <w:rsid w:val="009C3081"/>
    <w:rsid w:val="009C7388"/>
    <w:rsid w:val="009D0910"/>
    <w:rsid w:val="009E7A5D"/>
    <w:rsid w:val="009F0669"/>
    <w:rsid w:val="00A01B28"/>
    <w:rsid w:val="00A03956"/>
    <w:rsid w:val="00A12F24"/>
    <w:rsid w:val="00A1582F"/>
    <w:rsid w:val="00A22209"/>
    <w:rsid w:val="00A2432C"/>
    <w:rsid w:val="00A56FD0"/>
    <w:rsid w:val="00A60EF0"/>
    <w:rsid w:val="00A640A8"/>
    <w:rsid w:val="00A70B13"/>
    <w:rsid w:val="00A70C5E"/>
    <w:rsid w:val="00A835CF"/>
    <w:rsid w:val="00A92AA0"/>
    <w:rsid w:val="00AA44C3"/>
    <w:rsid w:val="00AA4C7A"/>
    <w:rsid w:val="00AB0DB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180E"/>
    <w:rsid w:val="00B21ED0"/>
    <w:rsid w:val="00B221AE"/>
    <w:rsid w:val="00B342D8"/>
    <w:rsid w:val="00B36194"/>
    <w:rsid w:val="00B43970"/>
    <w:rsid w:val="00B460C6"/>
    <w:rsid w:val="00B55246"/>
    <w:rsid w:val="00B645D6"/>
    <w:rsid w:val="00B77F08"/>
    <w:rsid w:val="00BA5BB8"/>
    <w:rsid w:val="00BA79D7"/>
    <w:rsid w:val="00BB4DEE"/>
    <w:rsid w:val="00BB59A6"/>
    <w:rsid w:val="00BC3815"/>
    <w:rsid w:val="00BD77F6"/>
    <w:rsid w:val="00BD7A9E"/>
    <w:rsid w:val="00BE596E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B606A"/>
    <w:rsid w:val="00DB750D"/>
    <w:rsid w:val="00DF6FE8"/>
    <w:rsid w:val="00E03295"/>
    <w:rsid w:val="00E23F7F"/>
    <w:rsid w:val="00E363C7"/>
    <w:rsid w:val="00E45EF7"/>
    <w:rsid w:val="00E71877"/>
    <w:rsid w:val="00E925B2"/>
    <w:rsid w:val="00ED1288"/>
    <w:rsid w:val="00EE2D7F"/>
    <w:rsid w:val="00F041BE"/>
    <w:rsid w:val="00F04CC7"/>
    <w:rsid w:val="00F14B73"/>
    <w:rsid w:val="00F17A1A"/>
    <w:rsid w:val="00F248E8"/>
    <w:rsid w:val="00F304EB"/>
    <w:rsid w:val="00F60726"/>
    <w:rsid w:val="00F60F61"/>
    <w:rsid w:val="00F61CD1"/>
    <w:rsid w:val="00F63826"/>
    <w:rsid w:val="00F66A3A"/>
    <w:rsid w:val="00F76484"/>
    <w:rsid w:val="00F93622"/>
    <w:rsid w:val="00FA18AC"/>
    <w:rsid w:val="00FA5AC1"/>
    <w:rsid w:val="00FA5DB8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52FF055BAF5D135284610B34E292CE7D24BF4C0B33A60E1A6F579C629C19CADA4C8E16682B525B166013LAf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62FB2-5F5F-4CEC-8000-D6F83B07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4</cp:revision>
  <cp:lastPrinted>2023-01-11T01:25:00Z</cp:lastPrinted>
  <dcterms:created xsi:type="dcterms:W3CDTF">2023-03-03T07:21:00Z</dcterms:created>
  <dcterms:modified xsi:type="dcterms:W3CDTF">2023-03-06T05:07:00Z</dcterms:modified>
</cp:coreProperties>
</file>