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3B" w:rsidRPr="008E3CF6" w:rsidRDefault="00FD1F3B" w:rsidP="00FD1F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РАЙОННОЕ </w:t>
      </w:r>
      <w:r w:rsidRPr="008E3CF6">
        <w:rPr>
          <w:b/>
          <w:sz w:val="26"/>
          <w:szCs w:val="26"/>
        </w:rPr>
        <w:t>СОБРАНИЕ ДЕПУТАТОВ КАЛМАНСКОГО РАЙОНА</w:t>
      </w:r>
    </w:p>
    <w:p w:rsidR="00FD1F3B" w:rsidRPr="008E3CF6" w:rsidRDefault="00FD1F3B" w:rsidP="00FD1F3B">
      <w:pPr>
        <w:pStyle w:val="a3"/>
        <w:rPr>
          <w:b/>
          <w:sz w:val="32"/>
          <w:szCs w:val="32"/>
        </w:rPr>
      </w:pPr>
      <w:r w:rsidRPr="008E3CF6">
        <w:rPr>
          <w:b/>
          <w:sz w:val="26"/>
          <w:szCs w:val="26"/>
        </w:rPr>
        <w:t xml:space="preserve"> АЛТАЙСКОГО  КРАЯ</w:t>
      </w:r>
      <w:r w:rsidRPr="008E3CF6">
        <w:rPr>
          <w:b/>
          <w:sz w:val="26"/>
          <w:szCs w:val="26"/>
        </w:rPr>
        <w:br/>
      </w:r>
      <w:r w:rsidRPr="00E45068">
        <w:rPr>
          <w:szCs w:val="28"/>
        </w:rPr>
        <w:br/>
      </w:r>
      <w:r w:rsidRPr="008E3CF6">
        <w:rPr>
          <w:b/>
          <w:sz w:val="32"/>
          <w:szCs w:val="32"/>
        </w:rPr>
        <w:t>РЕШЕНИЕ</w:t>
      </w:r>
    </w:p>
    <w:p w:rsidR="00FD1F3B" w:rsidRDefault="00FD1F3B" w:rsidP="00FD1F3B">
      <w:pPr>
        <w:pStyle w:val="a3"/>
        <w:jc w:val="left"/>
        <w:rPr>
          <w:szCs w:val="28"/>
        </w:rPr>
      </w:pPr>
    </w:p>
    <w:p w:rsidR="00FD1F3B" w:rsidRPr="00306655" w:rsidRDefault="009C5D92" w:rsidP="00FD1F3B">
      <w:pPr>
        <w:pStyle w:val="a3"/>
        <w:jc w:val="left"/>
        <w:rPr>
          <w:sz w:val="20"/>
        </w:rPr>
      </w:pPr>
      <w:r>
        <w:rPr>
          <w:szCs w:val="28"/>
        </w:rPr>
        <w:t xml:space="preserve">20 декабря </w:t>
      </w:r>
      <w:r w:rsidR="00FD1F3B">
        <w:rPr>
          <w:szCs w:val="28"/>
        </w:rPr>
        <w:t xml:space="preserve"> 20</w:t>
      </w:r>
      <w:r w:rsidR="00AF6F8D">
        <w:rPr>
          <w:szCs w:val="28"/>
        </w:rPr>
        <w:t>23</w:t>
      </w:r>
      <w:r>
        <w:rPr>
          <w:szCs w:val="28"/>
        </w:rPr>
        <w:t xml:space="preserve">  год  № 65</w:t>
      </w:r>
      <w:r w:rsidR="00FD1F3B">
        <w:rPr>
          <w:szCs w:val="28"/>
        </w:rPr>
        <w:t xml:space="preserve">                                                            </w:t>
      </w:r>
      <w:r w:rsidR="00FD1F3B" w:rsidRPr="00306655">
        <w:rPr>
          <w:sz w:val="20"/>
        </w:rPr>
        <w:t>с. Калманка</w:t>
      </w:r>
    </w:p>
    <w:p w:rsidR="00FD1F3B" w:rsidRDefault="00FD1F3B" w:rsidP="00FD1F3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5209"/>
      </w:tblGrid>
      <w:tr w:rsidR="00FD1F3B" w:rsidTr="00FD1F3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1F3B" w:rsidRDefault="00FD1F3B" w:rsidP="00343022">
            <w:pPr>
              <w:jc w:val="both"/>
              <w:rPr>
                <w:sz w:val="28"/>
                <w:szCs w:val="28"/>
              </w:rPr>
            </w:pPr>
            <w:r w:rsidRPr="009C6077">
              <w:rPr>
                <w:sz w:val="28"/>
                <w:szCs w:val="28"/>
                <w:lang w:bidi="ru-RU"/>
              </w:rPr>
              <w:t>О</w:t>
            </w:r>
            <w:r>
              <w:rPr>
                <w:sz w:val="28"/>
                <w:szCs w:val="28"/>
                <w:lang w:bidi="ru-RU"/>
              </w:rPr>
              <w:t>б</w:t>
            </w:r>
            <w:r w:rsidRPr="009C6077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утверждении</w:t>
            </w:r>
            <w:r w:rsidRPr="009C6077">
              <w:rPr>
                <w:sz w:val="28"/>
                <w:szCs w:val="28"/>
                <w:lang w:bidi="ru-RU"/>
              </w:rPr>
              <w:t xml:space="preserve"> Положения о порядке и условиях предоставления компенсации расходов на оплату коммунальной </w:t>
            </w:r>
            <w:r>
              <w:rPr>
                <w:sz w:val="28"/>
                <w:szCs w:val="28"/>
                <w:lang w:bidi="ru-RU"/>
              </w:rPr>
              <w:t>у</w:t>
            </w:r>
            <w:r w:rsidRPr="009C6077">
              <w:rPr>
                <w:sz w:val="28"/>
                <w:szCs w:val="28"/>
                <w:lang w:bidi="ru-RU"/>
              </w:rPr>
              <w:t xml:space="preserve">слуги по отоплению, поставляемой муниципальным </w:t>
            </w:r>
            <w:r>
              <w:rPr>
                <w:sz w:val="28"/>
                <w:szCs w:val="28"/>
                <w:lang w:bidi="ru-RU"/>
              </w:rPr>
              <w:t>унитарным</w:t>
            </w:r>
            <w:r w:rsidRPr="009C6077">
              <w:rPr>
                <w:sz w:val="28"/>
                <w:szCs w:val="28"/>
                <w:lang w:bidi="ru-RU"/>
              </w:rPr>
              <w:t xml:space="preserve"> предприятием «</w:t>
            </w:r>
            <w:r w:rsidR="00343022">
              <w:rPr>
                <w:sz w:val="28"/>
                <w:szCs w:val="28"/>
                <w:lang w:bidi="ru-RU"/>
              </w:rPr>
              <w:t>Источник</w:t>
            </w:r>
            <w:r w:rsidRPr="009C6077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Калманского района</w:t>
            </w:r>
            <w:r w:rsidRPr="009C6077">
              <w:rPr>
                <w:sz w:val="28"/>
                <w:szCs w:val="28"/>
                <w:lang w:bidi="ru-RU"/>
              </w:rPr>
              <w:t xml:space="preserve"> Алтайского края</w:t>
            </w:r>
            <w:r w:rsidR="00343022">
              <w:rPr>
                <w:sz w:val="28"/>
                <w:szCs w:val="28"/>
                <w:lang w:bidi="ru-RU"/>
              </w:rPr>
              <w:t>»</w:t>
            </w:r>
            <w:r w:rsidRPr="009C6077">
              <w:rPr>
                <w:sz w:val="28"/>
                <w:szCs w:val="28"/>
                <w:lang w:bidi="ru-RU"/>
              </w:rPr>
              <w:t xml:space="preserve"> отдельным категориям граждан в </w:t>
            </w:r>
            <w:r>
              <w:rPr>
                <w:sz w:val="28"/>
                <w:szCs w:val="28"/>
                <w:lang w:bidi="ru-RU"/>
              </w:rPr>
              <w:t>Калманском</w:t>
            </w:r>
            <w:r w:rsidRPr="009C6077">
              <w:rPr>
                <w:sz w:val="28"/>
                <w:szCs w:val="28"/>
                <w:lang w:bidi="ru-RU"/>
              </w:rPr>
              <w:t xml:space="preserve"> районе Алтайского края</w:t>
            </w:r>
            <w:r w:rsidRPr="0074111C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FD1F3B" w:rsidRDefault="00FD1F3B" w:rsidP="00FD1F3B">
            <w:pPr>
              <w:rPr>
                <w:sz w:val="28"/>
                <w:szCs w:val="28"/>
              </w:rPr>
            </w:pPr>
          </w:p>
        </w:tc>
      </w:tr>
    </w:tbl>
    <w:p w:rsidR="00FD1F3B" w:rsidRPr="00E45068" w:rsidRDefault="00FD1F3B" w:rsidP="00FD1F3B">
      <w:pPr>
        <w:rPr>
          <w:sz w:val="28"/>
          <w:szCs w:val="28"/>
        </w:rPr>
      </w:pPr>
    </w:p>
    <w:p w:rsidR="00FD1F3B" w:rsidRDefault="00FD1F3B" w:rsidP="00FD1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1F3B" w:rsidRDefault="00FD1F3B" w:rsidP="00FD1F3B">
      <w:pPr>
        <w:pStyle w:val="a6"/>
        <w:jc w:val="both"/>
        <w:rPr>
          <w:sz w:val="28"/>
          <w:szCs w:val="28"/>
        </w:rPr>
      </w:pPr>
    </w:p>
    <w:p w:rsidR="00FD1F3B" w:rsidRPr="00712A05" w:rsidRDefault="00FD1F3B" w:rsidP="00FD1F3B">
      <w:pPr>
        <w:pStyle w:val="a6"/>
        <w:ind w:left="0" w:firstLine="720"/>
        <w:jc w:val="both"/>
        <w:rPr>
          <w:sz w:val="28"/>
          <w:szCs w:val="28"/>
          <w:lang w:bidi="ru-RU"/>
        </w:rPr>
      </w:pPr>
      <w:r w:rsidRPr="00712A05">
        <w:rPr>
          <w:sz w:val="28"/>
          <w:szCs w:val="28"/>
          <w:lang w:bidi="ru-RU"/>
        </w:rPr>
        <w:t xml:space="preserve">В соответствии со ст. 160 Жилищного Кодекса Российской Федерации, ст. 20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bidi="ru-RU"/>
        </w:rPr>
        <w:t xml:space="preserve">руководствуясь </w:t>
      </w:r>
      <w:r w:rsidRPr="00712A05">
        <w:rPr>
          <w:sz w:val="28"/>
          <w:szCs w:val="28"/>
          <w:lang w:bidi="ru-RU"/>
        </w:rPr>
        <w:t>Уставом</w:t>
      </w:r>
      <w:r>
        <w:rPr>
          <w:sz w:val="28"/>
          <w:szCs w:val="28"/>
          <w:lang w:bidi="ru-RU"/>
        </w:rPr>
        <w:t xml:space="preserve"> муниципального образования</w:t>
      </w:r>
      <w:r w:rsidRPr="00712A0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Калманский </w:t>
      </w:r>
      <w:r w:rsidRPr="00712A05">
        <w:rPr>
          <w:sz w:val="28"/>
          <w:szCs w:val="28"/>
          <w:lang w:bidi="ru-RU"/>
        </w:rPr>
        <w:t>район</w:t>
      </w:r>
      <w:r>
        <w:rPr>
          <w:sz w:val="28"/>
          <w:szCs w:val="28"/>
          <w:lang w:bidi="ru-RU"/>
        </w:rPr>
        <w:t xml:space="preserve"> Алтайского края,</w:t>
      </w:r>
      <w:r w:rsidRPr="00712A0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районное Собрание</w:t>
      </w:r>
      <w:r w:rsidRPr="00712A05">
        <w:rPr>
          <w:sz w:val="28"/>
          <w:szCs w:val="28"/>
          <w:lang w:bidi="ru-RU"/>
        </w:rPr>
        <w:t xml:space="preserve"> депутатов РЕШИЛ</w:t>
      </w:r>
      <w:r>
        <w:rPr>
          <w:sz w:val="28"/>
          <w:szCs w:val="28"/>
          <w:lang w:bidi="ru-RU"/>
        </w:rPr>
        <w:t>О</w:t>
      </w:r>
      <w:r w:rsidRPr="00712A05">
        <w:rPr>
          <w:sz w:val="28"/>
          <w:szCs w:val="28"/>
          <w:lang w:bidi="ru-RU"/>
        </w:rPr>
        <w:t>:</w:t>
      </w:r>
    </w:p>
    <w:p w:rsidR="00FD1F3B" w:rsidRPr="00712A05" w:rsidRDefault="00FD1F3B" w:rsidP="00FD1F3B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Утвердить</w:t>
      </w:r>
      <w:r w:rsidRPr="00712A05">
        <w:rPr>
          <w:sz w:val="28"/>
          <w:szCs w:val="28"/>
          <w:lang w:bidi="ru-RU"/>
        </w:rPr>
        <w:t xml:space="preserve"> Положение о порядке и условиях предоставления компенсации расходов на оплату коммунальной слуги по отоплению, поставляемой муниципальным </w:t>
      </w:r>
      <w:r>
        <w:rPr>
          <w:sz w:val="28"/>
          <w:szCs w:val="28"/>
          <w:lang w:bidi="ru-RU"/>
        </w:rPr>
        <w:t>унитарным</w:t>
      </w:r>
      <w:r w:rsidRPr="00712A05">
        <w:rPr>
          <w:sz w:val="28"/>
          <w:szCs w:val="28"/>
          <w:lang w:bidi="ru-RU"/>
        </w:rPr>
        <w:t xml:space="preserve"> предприятием «</w:t>
      </w:r>
      <w:r w:rsidR="00343022">
        <w:rPr>
          <w:sz w:val="28"/>
          <w:szCs w:val="28"/>
          <w:lang w:bidi="ru-RU"/>
        </w:rPr>
        <w:t>Источник</w:t>
      </w:r>
      <w:r w:rsidRPr="00712A0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Калманского </w:t>
      </w:r>
      <w:r w:rsidRPr="00712A05">
        <w:rPr>
          <w:sz w:val="28"/>
          <w:szCs w:val="28"/>
          <w:lang w:bidi="ru-RU"/>
        </w:rPr>
        <w:t>района Алтайского края</w:t>
      </w:r>
      <w:r w:rsidR="00343022">
        <w:rPr>
          <w:sz w:val="28"/>
          <w:szCs w:val="28"/>
          <w:lang w:bidi="ru-RU"/>
        </w:rPr>
        <w:t>»</w:t>
      </w:r>
      <w:r w:rsidRPr="00712A05">
        <w:rPr>
          <w:sz w:val="28"/>
          <w:szCs w:val="28"/>
          <w:lang w:bidi="ru-RU"/>
        </w:rPr>
        <w:t xml:space="preserve"> отдельным категориям граждан в </w:t>
      </w:r>
      <w:r>
        <w:rPr>
          <w:sz w:val="28"/>
          <w:szCs w:val="28"/>
          <w:lang w:bidi="ru-RU"/>
        </w:rPr>
        <w:t>Калманском</w:t>
      </w:r>
      <w:r w:rsidRPr="00712A05">
        <w:rPr>
          <w:sz w:val="28"/>
          <w:szCs w:val="28"/>
          <w:lang w:bidi="ru-RU"/>
        </w:rPr>
        <w:t xml:space="preserve"> районе Алтайского края (прилагается).</w:t>
      </w:r>
    </w:p>
    <w:p w:rsidR="00FD1F3B" w:rsidRDefault="00FD1F3B" w:rsidP="00FD1F3B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  <w:lang w:bidi="ru-RU"/>
        </w:rPr>
      </w:pPr>
      <w:r w:rsidRPr="00712A05">
        <w:rPr>
          <w:sz w:val="28"/>
          <w:szCs w:val="28"/>
          <w:lang w:bidi="ru-RU"/>
        </w:rPr>
        <w:t xml:space="preserve"> Направить указанное Положение главе </w:t>
      </w:r>
      <w:r>
        <w:rPr>
          <w:sz w:val="28"/>
          <w:szCs w:val="28"/>
          <w:lang w:bidi="ru-RU"/>
        </w:rPr>
        <w:t>Калманского</w:t>
      </w:r>
      <w:r w:rsidRPr="00712A05">
        <w:rPr>
          <w:sz w:val="28"/>
          <w:szCs w:val="28"/>
          <w:lang w:bidi="ru-RU"/>
        </w:rPr>
        <w:t xml:space="preserve"> района для подписания и обнародования в установленном порядке.</w:t>
      </w:r>
    </w:p>
    <w:p w:rsidR="00E239E8" w:rsidRPr="00712A05" w:rsidRDefault="00E239E8" w:rsidP="00FD1F3B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Настоящее решение вступает в силу с 01.07.2024 года</w:t>
      </w:r>
    </w:p>
    <w:p w:rsidR="00FD1F3B" w:rsidRDefault="00FD1F3B" w:rsidP="00E77CAA">
      <w:pPr>
        <w:jc w:val="both"/>
        <w:rPr>
          <w:sz w:val="28"/>
          <w:szCs w:val="28"/>
        </w:rPr>
      </w:pPr>
    </w:p>
    <w:p w:rsidR="00FD1F3B" w:rsidRDefault="00FD1F3B" w:rsidP="00FD1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собрания депутатов                              </w:t>
      </w:r>
      <w:r w:rsidR="00343022">
        <w:rPr>
          <w:sz w:val="28"/>
          <w:szCs w:val="28"/>
        </w:rPr>
        <w:t xml:space="preserve">       С.В.</w:t>
      </w:r>
      <w:r>
        <w:rPr>
          <w:sz w:val="28"/>
          <w:szCs w:val="28"/>
        </w:rPr>
        <w:t xml:space="preserve"> </w:t>
      </w:r>
      <w:r w:rsidR="00343022">
        <w:rPr>
          <w:sz w:val="28"/>
          <w:szCs w:val="28"/>
        </w:rPr>
        <w:t>Головин</w:t>
      </w:r>
    </w:p>
    <w:p w:rsidR="00E77CAA" w:rsidRDefault="00E77CAA" w:rsidP="00FD1F3B">
      <w:pPr>
        <w:jc w:val="both"/>
        <w:rPr>
          <w:sz w:val="28"/>
          <w:szCs w:val="28"/>
        </w:rPr>
      </w:pPr>
    </w:p>
    <w:p w:rsidR="00FD1F3B" w:rsidRDefault="00E77CAA" w:rsidP="00FD1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Калманского  района                                                           О.В. </w:t>
      </w:r>
      <w:proofErr w:type="spellStart"/>
      <w:r>
        <w:rPr>
          <w:sz w:val="28"/>
          <w:szCs w:val="28"/>
        </w:rPr>
        <w:t>Чернолуцкая</w:t>
      </w:r>
      <w:proofErr w:type="spellEnd"/>
    </w:p>
    <w:p w:rsidR="00FD1F3B" w:rsidRDefault="00FD1F3B" w:rsidP="00FD1F3B">
      <w:pPr>
        <w:jc w:val="both"/>
        <w:rPr>
          <w:sz w:val="28"/>
          <w:szCs w:val="28"/>
        </w:rPr>
      </w:pPr>
    </w:p>
    <w:p w:rsidR="00FD1F3B" w:rsidRDefault="00FD1F3B" w:rsidP="00FD1F3B">
      <w:pPr>
        <w:jc w:val="both"/>
        <w:rPr>
          <w:sz w:val="28"/>
          <w:szCs w:val="28"/>
        </w:rPr>
      </w:pPr>
    </w:p>
    <w:p w:rsidR="00FD1F3B" w:rsidRDefault="00FD1F3B" w:rsidP="00FD1F3B">
      <w:pPr>
        <w:jc w:val="both"/>
        <w:rPr>
          <w:sz w:val="28"/>
          <w:szCs w:val="28"/>
        </w:rPr>
      </w:pPr>
    </w:p>
    <w:p w:rsidR="00306655" w:rsidRDefault="00306655" w:rsidP="00306655">
      <w:pPr>
        <w:jc w:val="both"/>
        <w:rPr>
          <w:sz w:val="28"/>
          <w:szCs w:val="28"/>
        </w:rPr>
      </w:pPr>
    </w:p>
    <w:p w:rsidR="00306655" w:rsidRDefault="00306655" w:rsidP="00306655">
      <w:pPr>
        <w:jc w:val="both"/>
        <w:rPr>
          <w:sz w:val="28"/>
          <w:szCs w:val="28"/>
        </w:rPr>
      </w:pPr>
    </w:p>
    <w:p w:rsidR="00306655" w:rsidRDefault="00306655" w:rsidP="00306655">
      <w:pPr>
        <w:jc w:val="both"/>
        <w:rPr>
          <w:sz w:val="28"/>
          <w:szCs w:val="28"/>
        </w:rPr>
      </w:pPr>
    </w:p>
    <w:p w:rsidR="00306655" w:rsidRDefault="00306655" w:rsidP="00306655">
      <w:pPr>
        <w:jc w:val="both"/>
        <w:rPr>
          <w:sz w:val="28"/>
          <w:szCs w:val="28"/>
        </w:rPr>
      </w:pPr>
    </w:p>
    <w:p w:rsidR="00306655" w:rsidRDefault="00306655" w:rsidP="00306655">
      <w:pPr>
        <w:jc w:val="both"/>
        <w:rPr>
          <w:sz w:val="28"/>
          <w:szCs w:val="28"/>
        </w:rPr>
      </w:pPr>
    </w:p>
    <w:p w:rsidR="00E77CAA" w:rsidRDefault="00E77CAA" w:rsidP="00306655">
      <w:pPr>
        <w:jc w:val="both"/>
        <w:rPr>
          <w:sz w:val="28"/>
          <w:szCs w:val="28"/>
        </w:rPr>
      </w:pPr>
    </w:p>
    <w:p w:rsidR="00BB0F78" w:rsidRDefault="00BB0F78" w:rsidP="00BB0F78">
      <w:pPr>
        <w:jc w:val="right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lastRenderedPageBreak/>
        <w:t xml:space="preserve">Приложение к </w:t>
      </w:r>
    </w:p>
    <w:p w:rsidR="00BB0F78" w:rsidRDefault="00BB0F78" w:rsidP="00BB0F78">
      <w:pPr>
        <w:jc w:val="right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решению </w:t>
      </w:r>
      <w:r w:rsidR="006F59A1">
        <w:rPr>
          <w:b/>
          <w:bCs/>
          <w:sz w:val="28"/>
          <w:szCs w:val="28"/>
          <w:lang w:bidi="ru-RU"/>
        </w:rPr>
        <w:t>районного</w:t>
      </w:r>
    </w:p>
    <w:p w:rsidR="006F59A1" w:rsidRDefault="006F59A1" w:rsidP="00BB0F78">
      <w:pPr>
        <w:jc w:val="right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Собрания депутатов</w:t>
      </w:r>
    </w:p>
    <w:p w:rsidR="006F59A1" w:rsidRDefault="006F59A1" w:rsidP="00BB0F78">
      <w:pPr>
        <w:jc w:val="right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Калманского района</w:t>
      </w:r>
    </w:p>
    <w:p w:rsidR="006F59A1" w:rsidRDefault="009C5D92" w:rsidP="00BB0F78">
      <w:pPr>
        <w:jc w:val="right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№ 65  от «20»декабря </w:t>
      </w:r>
      <w:r w:rsidR="006F59A1">
        <w:rPr>
          <w:b/>
          <w:bCs/>
          <w:sz w:val="28"/>
          <w:szCs w:val="28"/>
          <w:lang w:bidi="ru-RU"/>
        </w:rPr>
        <w:t>20</w:t>
      </w:r>
      <w:r w:rsidR="00AF6F8D">
        <w:rPr>
          <w:b/>
          <w:bCs/>
          <w:sz w:val="28"/>
          <w:szCs w:val="28"/>
          <w:lang w:bidi="ru-RU"/>
        </w:rPr>
        <w:t>23</w:t>
      </w:r>
      <w:r w:rsidR="006F59A1">
        <w:rPr>
          <w:b/>
          <w:bCs/>
          <w:sz w:val="28"/>
          <w:szCs w:val="28"/>
          <w:lang w:bidi="ru-RU"/>
        </w:rPr>
        <w:t xml:space="preserve"> г.</w:t>
      </w:r>
    </w:p>
    <w:p w:rsidR="00431A98" w:rsidRDefault="00431A98" w:rsidP="00DB5C79">
      <w:pPr>
        <w:jc w:val="center"/>
        <w:rPr>
          <w:b/>
          <w:bCs/>
          <w:sz w:val="28"/>
          <w:szCs w:val="28"/>
          <w:lang w:bidi="ru-RU"/>
        </w:rPr>
      </w:pPr>
    </w:p>
    <w:p w:rsidR="00DB5C79" w:rsidRPr="00DB5C79" w:rsidRDefault="00DB5C79" w:rsidP="00DB5C79">
      <w:pPr>
        <w:jc w:val="center"/>
        <w:rPr>
          <w:b/>
          <w:bCs/>
          <w:sz w:val="28"/>
          <w:szCs w:val="28"/>
          <w:lang w:bidi="ru-RU"/>
        </w:rPr>
      </w:pPr>
      <w:r w:rsidRPr="00DB5C79">
        <w:rPr>
          <w:b/>
          <w:bCs/>
          <w:sz w:val="28"/>
          <w:szCs w:val="28"/>
          <w:lang w:bidi="ru-RU"/>
        </w:rPr>
        <w:t>Положение</w:t>
      </w:r>
    </w:p>
    <w:p w:rsidR="00DB5C79" w:rsidRDefault="00DB5C79" w:rsidP="00DB5C79">
      <w:pPr>
        <w:jc w:val="center"/>
        <w:rPr>
          <w:b/>
          <w:bCs/>
          <w:sz w:val="28"/>
          <w:szCs w:val="28"/>
          <w:lang w:bidi="ru-RU"/>
        </w:rPr>
      </w:pPr>
      <w:r w:rsidRPr="00DB5C79">
        <w:rPr>
          <w:b/>
          <w:bCs/>
          <w:sz w:val="28"/>
          <w:szCs w:val="28"/>
          <w:lang w:bidi="ru-RU"/>
        </w:rPr>
        <w:t xml:space="preserve">о порядке и условиях предоставления компенсации расходов на оплату коммунальной </w:t>
      </w:r>
      <w:r w:rsidR="00FD1F3B">
        <w:rPr>
          <w:b/>
          <w:bCs/>
          <w:sz w:val="28"/>
          <w:szCs w:val="28"/>
          <w:lang w:bidi="ru-RU"/>
        </w:rPr>
        <w:t>у</w:t>
      </w:r>
      <w:r w:rsidRPr="00DB5C79">
        <w:rPr>
          <w:b/>
          <w:bCs/>
          <w:sz w:val="28"/>
          <w:szCs w:val="28"/>
          <w:lang w:bidi="ru-RU"/>
        </w:rPr>
        <w:t xml:space="preserve">слуги по отоплению, поставляемой муниципальным </w:t>
      </w:r>
      <w:r w:rsidR="00431A98">
        <w:rPr>
          <w:b/>
          <w:bCs/>
          <w:sz w:val="28"/>
          <w:szCs w:val="28"/>
          <w:lang w:bidi="ru-RU"/>
        </w:rPr>
        <w:t>унитарным</w:t>
      </w:r>
      <w:r w:rsidRPr="00DB5C79">
        <w:rPr>
          <w:b/>
          <w:bCs/>
          <w:sz w:val="28"/>
          <w:szCs w:val="28"/>
          <w:lang w:bidi="ru-RU"/>
        </w:rPr>
        <w:t xml:space="preserve"> предприятием «</w:t>
      </w:r>
      <w:r w:rsidR="00343022">
        <w:rPr>
          <w:b/>
          <w:bCs/>
          <w:sz w:val="28"/>
          <w:szCs w:val="28"/>
          <w:lang w:bidi="ru-RU"/>
        </w:rPr>
        <w:t>Источник</w:t>
      </w:r>
      <w:r w:rsidRPr="00DB5C79">
        <w:rPr>
          <w:b/>
          <w:bCs/>
          <w:sz w:val="28"/>
          <w:szCs w:val="28"/>
          <w:lang w:bidi="ru-RU"/>
        </w:rPr>
        <w:t xml:space="preserve"> </w:t>
      </w:r>
      <w:r w:rsidR="00431A98">
        <w:rPr>
          <w:b/>
          <w:bCs/>
          <w:sz w:val="28"/>
          <w:szCs w:val="28"/>
          <w:lang w:bidi="ru-RU"/>
        </w:rPr>
        <w:t>Калманского</w:t>
      </w:r>
      <w:r w:rsidRPr="00DB5C79">
        <w:rPr>
          <w:b/>
          <w:bCs/>
          <w:sz w:val="28"/>
          <w:szCs w:val="28"/>
          <w:lang w:bidi="ru-RU"/>
        </w:rPr>
        <w:t xml:space="preserve"> района Алтайского края</w:t>
      </w:r>
      <w:r w:rsidR="00343022">
        <w:rPr>
          <w:b/>
          <w:bCs/>
          <w:sz w:val="28"/>
          <w:szCs w:val="28"/>
          <w:lang w:bidi="ru-RU"/>
        </w:rPr>
        <w:t>»</w:t>
      </w:r>
      <w:r w:rsidRPr="00DB5C79">
        <w:rPr>
          <w:b/>
          <w:bCs/>
          <w:sz w:val="28"/>
          <w:szCs w:val="28"/>
          <w:lang w:bidi="ru-RU"/>
        </w:rPr>
        <w:t xml:space="preserve"> отдельным категориям граждан в </w:t>
      </w:r>
      <w:r w:rsidR="00431A98">
        <w:rPr>
          <w:b/>
          <w:bCs/>
          <w:sz w:val="28"/>
          <w:szCs w:val="28"/>
          <w:lang w:bidi="ru-RU"/>
        </w:rPr>
        <w:t>Калманском</w:t>
      </w:r>
      <w:r w:rsidRPr="00DB5C79">
        <w:rPr>
          <w:b/>
          <w:bCs/>
          <w:sz w:val="28"/>
          <w:szCs w:val="28"/>
          <w:lang w:bidi="ru-RU"/>
        </w:rPr>
        <w:t xml:space="preserve"> районе Алтайского края</w:t>
      </w:r>
    </w:p>
    <w:p w:rsidR="00DB5C79" w:rsidRDefault="00DB5C79" w:rsidP="00DB5C79">
      <w:pPr>
        <w:jc w:val="center"/>
        <w:rPr>
          <w:b/>
          <w:bCs/>
          <w:sz w:val="28"/>
          <w:szCs w:val="28"/>
          <w:lang w:bidi="ru-RU"/>
        </w:rPr>
      </w:pPr>
    </w:p>
    <w:p w:rsidR="00431A98" w:rsidRPr="00431A98" w:rsidRDefault="00431A98" w:rsidP="00431A98">
      <w:pPr>
        <w:numPr>
          <w:ilvl w:val="0"/>
          <w:numId w:val="3"/>
        </w:numPr>
        <w:jc w:val="center"/>
        <w:rPr>
          <w:b/>
          <w:bCs/>
          <w:sz w:val="28"/>
          <w:szCs w:val="28"/>
          <w:lang w:bidi="ru-RU"/>
        </w:rPr>
      </w:pPr>
      <w:r w:rsidRPr="00431A98">
        <w:rPr>
          <w:b/>
          <w:bCs/>
          <w:sz w:val="28"/>
          <w:szCs w:val="28"/>
          <w:lang w:bidi="ru-RU"/>
        </w:rPr>
        <w:t>Общие положения</w:t>
      </w:r>
    </w:p>
    <w:p w:rsidR="00431A98" w:rsidRPr="001812A8" w:rsidRDefault="00431A98" w:rsidP="001812A8">
      <w:pPr>
        <w:numPr>
          <w:ilvl w:val="1"/>
          <w:numId w:val="3"/>
        </w:numPr>
        <w:ind w:firstLine="709"/>
        <w:jc w:val="both"/>
        <w:rPr>
          <w:bCs/>
          <w:sz w:val="28"/>
          <w:szCs w:val="28"/>
          <w:lang w:bidi="ru-RU"/>
        </w:rPr>
      </w:pPr>
      <w:r w:rsidRPr="001812A8">
        <w:rPr>
          <w:bCs/>
          <w:sz w:val="28"/>
          <w:szCs w:val="28"/>
          <w:lang w:bidi="ru-RU"/>
        </w:rPr>
        <w:t xml:space="preserve"> Настоящее Положение о порядке и условиях предоставления компенсации расходов на оплату коммунальной </w:t>
      </w:r>
      <w:r w:rsidR="001812A8">
        <w:rPr>
          <w:bCs/>
          <w:sz w:val="28"/>
          <w:szCs w:val="28"/>
          <w:lang w:bidi="ru-RU"/>
        </w:rPr>
        <w:t>у</w:t>
      </w:r>
      <w:r w:rsidRPr="001812A8">
        <w:rPr>
          <w:bCs/>
          <w:sz w:val="28"/>
          <w:szCs w:val="28"/>
          <w:lang w:bidi="ru-RU"/>
        </w:rPr>
        <w:t xml:space="preserve">слуги по отоплению, поставляемой муниципальным </w:t>
      </w:r>
      <w:r w:rsidR="001812A8">
        <w:rPr>
          <w:bCs/>
          <w:sz w:val="28"/>
          <w:szCs w:val="28"/>
          <w:lang w:bidi="ru-RU"/>
        </w:rPr>
        <w:t>унитарным</w:t>
      </w:r>
      <w:r w:rsidRPr="001812A8">
        <w:rPr>
          <w:bCs/>
          <w:sz w:val="28"/>
          <w:szCs w:val="28"/>
          <w:lang w:bidi="ru-RU"/>
        </w:rPr>
        <w:t xml:space="preserve"> предприятием </w:t>
      </w:r>
      <w:r w:rsidR="00343022" w:rsidRPr="00343022">
        <w:rPr>
          <w:bCs/>
          <w:sz w:val="28"/>
          <w:szCs w:val="28"/>
          <w:lang w:bidi="ru-RU"/>
        </w:rPr>
        <w:t>«Источник Калманского района Алтайского края»</w:t>
      </w:r>
      <w:r w:rsidR="00343022" w:rsidRPr="00DB5C79">
        <w:rPr>
          <w:b/>
          <w:bCs/>
          <w:sz w:val="28"/>
          <w:szCs w:val="28"/>
          <w:lang w:bidi="ru-RU"/>
        </w:rPr>
        <w:t xml:space="preserve"> </w:t>
      </w:r>
      <w:r w:rsidRPr="001812A8">
        <w:rPr>
          <w:bCs/>
          <w:sz w:val="28"/>
          <w:szCs w:val="28"/>
          <w:lang w:bidi="ru-RU"/>
        </w:rPr>
        <w:t xml:space="preserve"> отдельным категориям граждан в </w:t>
      </w:r>
      <w:r w:rsidR="001812A8">
        <w:rPr>
          <w:bCs/>
          <w:sz w:val="28"/>
          <w:szCs w:val="28"/>
          <w:lang w:bidi="ru-RU"/>
        </w:rPr>
        <w:t>Калманском</w:t>
      </w:r>
      <w:r w:rsidRPr="001812A8">
        <w:rPr>
          <w:bCs/>
          <w:sz w:val="28"/>
          <w:szCs w:val="28"/>
          <w:lang w:bidi="ru-RU"/>
        </w:rPr>
        <w:t xml:space="preserve"> районе Алтайского края (далее - Положение) устанавливает порядок и условия предоставления компенсации расходов на оплату коммунальной услуги по отоплению потребителям </w:t>
      </w:r>
      <w:proofErr w:type="spellStart"/>
      <w:r w:rsidRPr="001812A8">
        <w:rPr>
          <w:bCs/>
          <w:sz w:val="28"/>
          <w:szCs w:val="28"/>
          <w:lang w:bidi="ru-RU"/>
        </w:rPr>
        <w:t>ресурсоснабжающей</w:t>
      </w:r>
      <w:proofErr w:type="spellEnd"/>
      <w:r w:rsidRPr="001812A8">
        <w:rPr>
          <w:bCs/>
          <w:sz w:val="28"/>
          <w:szCs w:val="28"/>
          <w:lang w:bidi="ru-RU"/>
        </w:rPr>
        <w:t xml:space="preserve"> организации - муниципальное </w:t>
      </w:r>
      <w:r w:rsidR="00306905">
        <w:rPr>
          <w:bCs/>
          <w:sz w:val="28"/>
          <w:szCs w:val="28"/>
          <w:lang w:bidi="ru-RU"/>
        </w:rPr>
        <w:t>унитарное</w:t>
      </w:r>
      <w:r w:rsidRPr="001812A8">
        <w:rPr>
          <w:bCs/>
          <w:sz w:val="28"/>
          <w:szCs w:val="28"/>
          <w:lang w:bidi="ru-RU"/>
        </w:rPr>
        <w:t xml:space="preserve"> предприятие </w:t>
      </w:r>
      <w:r w:rsidR="00343022" w:rsidRPr="00343022">
        <w:rPr>
          <w:bCs/>
          <w:sz w:val="28"/>
          <w:szCs w:val="28"/>
          <w:lang w:bidi="ru-RU"/>
        </w:rPr>
        <w:t>«Источник Калманского района Алтайского края»</w:t>
      </w:r>
      <w:r w:rsidR="00343022" w:rsidRPr="001812A8">
        <w:rPr>
          <w:bCs/>
          <w:sz w:val="28"/>
          <w:szCs w:val="28"/>
          <w:lang w:bidi="ru-RU"/>
        </w:rPr>
        <w:t xml:space="preserve"> </w:t>
      </w:r>
      <w:r w:rsidRPr="001812A8">
        <w:rPr>
          <w:bCs/>
          <w:sz w:val="28"/>
          <w:szCs w:val="28"/>
          <w:lang w:bidi="ru-RU"/>
        </w:rPr>
        <w:t xml:space="preserve"> (далее - Компенсация).</w:t>
      </w:r>
    </w:p>
    <w:p w:rsidR="00431A98" w:rsidRPr="001812A8" w:rsidRDefault="00431A98" w:rsidP="001812A8">
      <w:pPr>
        <w:numPr>
          <w:ilvl w:val="1"/>
          <w:numId w:val="3"/>
        </w:numPr>
        <w:ind w:firstLine="709"/>
        <w:jc w:val="both"/>
        <w:rPr>
          <w:bCs/>
          <w:sz w:val="28"/>
          <w:szCs w:val="28"/>
          <w:lang w:bidi="ru-RU"/>
        </w:rPr>
      </w:pPr>
      <w:r w:rsidRPr="001812A8">
        <w:rPr>
          <w:bCs/>
          <w:sz w:val="28"/>
          <w:szCs w:val="28"/>
          <w:lang w:bidi="ru-RU"/>
        </w:rPr>
        <w:t xml:space="preserve"> Компенсация предоставляется гражданину в случае начисления ему платы за отопление на основе тарифов, утвержденных для муниципального </w:t>
      </w:r>
      <w:r w:rsidR="00306905">
        <w:rPr>
          <w:bCs/>
          <w:sz w:val="28"/>
          <w:szCs w:val="28"/>
          <w:lang w:bidi="ru-RU"/>
        </w:rPr>
        <w:t>унитарного</w:t>
      </w:r>
      <w:r w:rsidRPr="001812A8">
        <w:rPr>
          <w:bCs/>
          <w:sz w:val="28"/>
          <w:szCs w:val="28"/>
          <w:lang w:bidi="ru-RU"/>
        </w:rPr>
        <w:t xml:space="preserve"> предприятия </w:t>
      </w:r>
      <w:r w:rsidR="00343022" w:rsidRPr="00343022">
        <w:rPr>
          <w:bCs/>
          <w:sz w:val="28"/>
          <w:szCs w:val="28"/>
          <w:lang w:bidi="ru-RU"/>
        </w:rPr>
        <w:t>«Источник Калманского района Алтайского края»</w:t>
      </w:r>
      <w:r w:rsidR="00343022" w:rsidRPr="001812A8">
        <w:rPr>
          <w:bCs/>
          <w:sz w:val="28"/>
          <w:szCs w:val="28"/>
          <w:lang w:bidi="ru-RU"/>
        </w:rPr>
        <w:t xml:space="preserve"> </w:t>
      </w:r>
      <w:r w:rsidRPr="001812A8">
        <w:rPr>
          <w:bCs/>
          <w:sz w:val="28"/>
          <w:szCs w:val="28"/>
          <w:lang w:bidi="ru-RU"/>
        </w:rPr>
        <w:t xml:space="preserve"> (далее - </w:t>
      </w:r>
      <w:proofErr w:type="spellStart"/>
      <w:r w:rsidRPr="001812A8">
        <w:rPr>
          <w:bCs/>
          <w:sz w:val="28"/>
          <w:szCs w:val="28"/>
          <w:lang w:bidi="ru-RU"/>
        </w:rPr>
        <w:t>ресурсоснабжающая</w:t>
      </w:r>
      <w:proofErr w:type="spellEnd"/>
      <w:r w:rsidRPr="001812A8">
        <w:rPr>
          <w:bCs/>
          <w:sz w:val="28"/>
          <w:szCs w:val="28"/>
          <w:lang w:bidi="ru-RU"/>
        </w:rPr>
        <w:t xml:space="preserve"> организация) на территории </w:t>
      </w:r>
      <w:proofErr w:type="spellStart"/>
      <w:r w:rsidR="00306905">
        <w:rPr>
          <w:bCs/>
          <w:sz w:val="28"/>
          <w:szCs w:val="28"/>
          <w:lang w:bidi="ru-RU"/>
        </w:rPr>
        <w:t>Новоромановского</w:t>
      </w:r>
      <w:proofErr w:type="spellEnd"/>
      <w:r w:rsidRPr="001812A8">
        <w:rPr>
          <w:bCs/>
          <w:sz w:val="28"/>
          <w:szCs w:val="28"/>
          <w:lang w:bidi="ru-RU"/>
        </w:rPr>
        <w:t xml:space="preserve"> сельсовета </w:t>
      </w:r>
      <w:r w:rsidR="00306905">
        <w:rPr>
          <w:bCs/>
          <w:sz w:val="28"/>
          <w:szCs w:val="28"/>
          <w:lang w:bidi="ru-RU"/>
        </w:rPr>
        <w:t>Калманского</w:t>
      </w:r>
      <w:r w:rsidRPr="001812A8">
        <w:rPr>
          <w:bCs/>
          <w:sz w:val="28"/>
          <w:szCs w:val="28"/>
          <w:lang w:bidi="ru-RU"/>
        </w:rPr>
        <w:t xml:space="preserve"> района Алтайского края (далее - сельсовет) в соответствии с действующим законодательством, в случае превышения фактического роста платы граждан по отношению к установленному предельному размеру платы за единицу указанных коммунальных услуг в муниципальном образовании.</w:t>
      </w:r>
    </w:p>
    <w:p w:rsidR="00431A98" w:rsidRPr="001812A8" w:rsidRDefault="00431A98" w:rsidP="001812A8">
      <w:pPr>
        <w:numPr>
          <w:ilvl w:val="1"/>
          <w:numId w:val="3"/>
        </w:numPr>
        <w:ind w:firstLine="709"/>
        <w:jc w:val="both"/>
        <w:rPr>
          <w:bCs/>
          <w:sz w:val="28"/>
          <w:szCs w:val="28"/>
          <w:lang w:bidi="ru-RU"/>
        </w:rPr>
      </w:pPr>
      <w:r w:rsidRPr="001812A8">
        <w:rPr>
          <w:bCs/>
          <w:sz w:val="28"/>
          <w:szCs w:val="28"/>
          <w:lang w:bidi="ru-RU"/>
        </w:rPr>
        <w:t xml:space="preserve"> Право на получение Компенсации имеют наниматели жилого помещения в государственном или муниципальном жилищном фонде и собственники жилых помещений на территории </w:t>
      </w:r>
      <w:proofErr w:type="spellStart"/>
      <w:r w:rsidR="00561C11">
        <w:rPr>
          <w:bCs/>
          <w:sz w:val="28"/>
          <w:szCs w:val="28"/>
          <w:lang w:bidi="ru-RU"/>
        </w:rPr>
        <w:t>Новоромановского</w:t>
      </w:r>
      <w:proofErr w:type="spellEnd"/>
      <w:r w:rsidRPr="001812A8">
        <w:rPr>
          <w:bCs/>
          <w:sz w:val="28"/>
          <w:szCs w:val="28"/>
          <w:lang w:bidi="ru-RU"/>
        </w:rPr>
        <w:t xml:space="preserve"> сельсовета </w:t>
      </w:r>
      <w:r w:rsidR="00561C11">
        <w:rPr>
          <w:bCs/>
          <w:sz w:val="28"/>
          <w:szCs w:val="28"/>
          <w:lang w:bidi="ru-RU"/>
        </w:rPr>
        <w:t>Калманского</w:t>
      </w:r>
      <w:r w:rsidRPr="001812A8">
        <w:rPr>
          <w:bCs/>
          <w:sz w:val="28"/>
          <w:szCs w:val="28"/>
          <w:lang w:bidi="ru-RU"/>
        </w:rPr>
        <w:t xml:space="preserve"> района Алтайского края - потребители </w:t>
      </w:r>
      <w:proofErr w:type="spellStart"/>
      <w:r w:rsidRPr="001812A8">
        <w:rPr>
          <w:bCs/>
          <w:sz w:val="28"/>
          <w:szCs w:val="28"/>
          <w:lang w:bidi="ru-RU"/>
        </w:rPr>
        <w:t>ресурсоснабжающей</w:t>
      </w:r>
      <w:proofErr w:type="spellEnd"/>
      <w:r w:rsidRPr="001812A8">
        <w:rPr>
          <w:bCs/>
          <w:sz w:val="28"/>
          <w:szCs w:val="28"/>
          <w:lang w:bidi="ru-RU"/>
        </w:rPr>
        <w:t xml:space="preserve"> организации.</w:t>
      </w:r>
    </w:p>
    <w:p w:rsidR="002260A6" w:rsidRPr="002260A6" w:rsidRDefault="003446E9" w:rsidP="002260A6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В случае</w:t>
      </w:r>
      <w:r w:rsidR="00431A98" w:rsidRPr="001812A8">
        <w:rPr>
          <w:bCs/>
          <w:sz w:val="28"/>
          <w:szCs w:val="28"/>
          <w:lang w:bidi="ru-RU"/>
        </w:rPr>
        <w:t xml:space="preserve"> если наниматели жилого помещения,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компенсация предоставляется членам их семей при условии, если данные члены семей продолжают постоянно</w:t>
      </w:r>
      <w:r w:rsidR="002260A6" w:rsidRPr="002260A6">
        <w:rPr>
          <w:color w:val="000000"/>
          <w:spacing w:val="10"/>
          <w:sz w:val="23"/>
          <w:szCs w:val="23"/>
          <w:lang w:bidi="ru-RU"/>
        </w:rPr>
        <w:t xml:space="preserve"> </w:t>
      </w:r>
      <w:r w:rsidR="002260A6" w:rsidRPr="002260A6">
        <w:rPr>
          <w:bCs/>
          <w:sz w:val="28"/>
          <w:szCs w:val="28"/>
          <w:lang w:bidi="ru-RU"/>
        </w:rPr>
        <w:t>проживать в ранее занимаемых совместно с этими гражданами жилых помещениях.</w:t>
      </w:r>
    </w:p>
    <w:p w:rsidR="002260A6" w:rsidRPr="002260A6" w:rsidRDefault="003446E9" w:rsidP="002260A6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>В случае</w:t>
      </w:r>
      <w:r w:rsidR="002260A6" w:rsidRPr="002260A6">
        <w:rPr>
          <w:bCs/>
          <w:sz w:val="28"/>
          <w:szCs w:val="28"/>
          <w:lang w:bidi="ru-RU"/>
        </w:rPr>
        <w:t xml:space="preserve"> если наниматель жилого помещения, собственник жилого помещения, имеющий право на получение денежной компенсации, является несовершеннолетним гражданином или признан в установленном порядке недееспособным (ограниченным в дееспособности), за назначением денежной компенсации вправе обратиться его законный представитель (родитель, опекун, попечитель), который должен документально подтвердить данные полномочия.</w:t>
      </w:r>
    </w:p>
    <w:p w:rsidR="002260A6" w:rsidRPr="002260A6" w:rsidRDefault="002260A6" w:rsidP="00073DAC">
      <w:pPr>
        <w:numPr>
          <w:ilvl w:val="0"/>
          <w:numId w:val="4"/>
        </w:num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 xml:space="preserve"> Компенсация назначается с месяца подачи гражданином документов, предусмотренных п. 3.1 Положения, но не ранее месяца возникновения права на получение денежной компенсации.</w:t>
      </w:r>
    </w:p>
    <w:p w:rsidR="002260A6" w:rsidRPr="002260A6" w:rsidRDefault="002260A6" w:rsidP="00073DAC">
      <w:pPr>
        <w:numPr>
          <w:ilvl w:val="0"/>
          <w:numId w:val="4"/>
        </w:num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 xml:space="preserve"> Компенсация предоставляется заявителю при условии отсутствия у него задолженности по оплате коммунальной услуги по отоплению или при заключении и выполнении заявителем соглашения по погашению задолженности, не превышающей двукратного срока оплаты коммунальной услуги по отоплению.</w:t>
      </w:r>
    </w:p>
    <w:p w:rsidR="002260A6" w:rsidRDefault="002260A6" w:rsidP="00073DAC">
      <w:pPr>
        <w:numPr>
          <w:ilvl w:val="0"/>
          <w:numId w:val="4"/>
        </w:num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 xml:space="preserve"> Предоставление компенсации осуществляется за счет бюджетных ассигнований, предусмотренных в бюджете муниципального образования </w:t>
      </w:r>
      <w:r>
        <w:rPr>
          <w:bCs/>
          <w:sz w:val="28"/>
          <w:szCs w:val="28"/>
          <w:lang w:bidi="ru-RU"/>
        </w:rPr>
        <w:t>Калманский</w:t>
      </w:r>
      <w:r w:rsidRPr="002260A6">
        <w:rPr>
          <w:bCs/>
          <w:sz w:val="28"/>
          <w:szCs w:val="28"/>
          <w:lang w:bidi="ru-RU"/>
        </w:rPr>
        <w:t xml:space="preserve"> район Алтайского края.</w:t>
      </w:r>
    </w:p>
    <w:p w:rsidR="002260A6" w:rsidRPr="002260A6" w:rsidRDefault="002260A6" w:rsidP="002260A6">
      <w:pPr>
        <w:jc w:val="both"/>
        <w:rPr>
          <w:bCs/>
          <w:sz w:val="28"/>
          <w:szCs w:val="28"/>
          <w:lang w:bidi="ru-RU"/>
        </w:rPr>
      </w:pPr>
    </w:p>
    <w:p w:rsidR="002260A6" w:rsidRDefault="002260A6" w:rsidP="002260A6">
      <w:pPr>
        <w:numPr>
          <w:ilvl w:val="0"/>
          <w:numId w:val="3"/>
        </w:numPr>
        <w:jc w:val="center"/>
        <w:rPr>
          <w:b/>
          <w:bCs/>
          <w:sz w:val="28"/>
          <w:szCs w:val="28"/>
          <w:lang w:bidi="ru-RU"/>
        </w:rPr>
      </w:pPr>
      <w:bookmarkStart w:id="0" w:name="bookmark0"/>
      <w:r w:rsidRPr="002260A6">
        <w:rPr>
          <w:b/>
          <w:bCs/>
          <w:sz w:val="28"/>
          <w:szCs w:val="28"/>
          <w:lang w:bidi="ru-RU"/>
        </w:rPr>
        <w:t>Порядок определения размера Компенсации</w:t>
      </w:r>
      <w:bookmarkEnd w:id="0"/>
    </w:p>
    <w:p w:rsidR="002260A6" w:rsidRPr="002260A6" w:rsidRDefault="002260A6" w:rsidP="002260A6">
      <w:pPr>
        <w:jc w:val="center"/>
        <w:rPr>
          <w:b/>
          <w:bCs/>
          <w:sz w:val="28"/>
          <w:szCs w:val="28"/>
          <w:lang w:bidi="ru-RU"/>
        </w:rPr>
      </w:pPr>
    </w:p>
    <w:p w:rsidR="002260A6" w:rsidRPr="002260A6" w:rsidRDefault="002260A6" w:rsidP="00073DAC">
      <w:pPr>
        <w:numPr>
          <w:ilvl w:val="1"/>
          <w:numId w:val="3"/>
        </w:num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>Размер Компенсации определяется по формуле: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 xml:space="preserve">С = </w:t>
      </w:r>
      <w:proofErr w:type="spellStart"/>
      <w:r w:rsidRPr="002260A6">
        <w:rPr>
          <w:bCs/>
          <w:sz w:val="28"/>
          <w:szCs w:val="28"/>
          <w:lang w:bidi="en-US"/>
        </w:rPr>
        <w:t>Vp</w:t>
      </w:r>
      <w:proofErr w:type="spellEnd"/>
      <w:r w:rsidRPr="002260A6">
        <w:rPr>
          <w:bCs/>
          <w:sz w:val="28"/>
          <w:szCs w:val="28"/>
          <w:lang w:bidi="ru-RU"/>
        </w:rPr>
        <w:t>*(</w:t>
      </w:r>
      <w:proofErr w:type="spellStart"/>
      <w:r w:rsidRPr="002260A6">
        <w:rPr>
          <w:bCs/>
          <w:sz w:val="28"/>
          <w:szCs w:val="28"/>
          <w:lang w:bidi="en-US"/>
        </w:rPr>
        <w:t>Tp</w:t>
      </w:r>
      <w:r w:rsidRPr="002260A6">
        <w:rPr>
          <w:bCs/>
          <w:sz w:val="28"/>
          <w:szCs w:val="28"/>
          <w:lang w:bidi="ru-RU"/>
        </w:rPr>
        <w:t>-</w:t>
      </w:r>
      <w:r w:rsidRPr="002260A6">
        <w:rPr>
          <w:bCs/>
          <w:sz w:val="28"/>
          <w:szCs w:val="28"/>
          <w:lang w:bidi="en-US"/>
        </w:rPr>
        <w:t>T</w:t>
      </w:r>
      <w:r w:rsidR="00A358D5">
        <w:rPr>
          <w:bCs/>
          <w:sz w:val="28"/>
          <w:szCs w:val="28"/>
          <w:lang w:bidi="en-US"/>
        </w:rPr>
        <w:t>б</w:t>
      </w:r>
      <w:proofErr w:type="spellEnd"/>
      <w:r w:rsidRPr="002260A6">
        <w:rPr>
          <w:bCs/>
          <w:sz w:val="28"/>
          <w:szCs w:val="28"/>
          <w:lang w:bidi="ru-RU"/>
        </w:rPr>
        <w:t xml:space="preserve"> * 1,048),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>где: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>С - сумма Компенсации (руб.);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proofErr w:type="spellStart"/>
      <w:r w:rsidRPr="002260A6">
        <w:rPr>
          <w:bCs/>
          <w:sz w:val="28"/>
          <w:szCs w:val="28"/>
          <w:lang w:bidi="en-US"/>
        </w:rPr>
        <w:t>Vp</w:t>
      </w:r>
      <w:proofErr w:type="spellEnd"/>
      <w:r w:rsidRPr="002260A6">
        <w:rPr>
          <w:bCs/>
          <w:sz w:val="28"/>
          <w:szCs w:val="28"/>
          <w:lang w:bidi="ru-RU"/>
        </w:rPr>
        <w:t xml:space="preserve"> - расчетный объем оказанной коммунальной услуги, который не может превышать объем за базовый месяц: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>В случае если фактический объем за расчетный месяц превышает объем базового месяца, расчет производится исходя из объема базового месяца.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>В случае если фактический объем за расчетный месяц сложился ниже объема базового месяца, расчет производится исходя из фактического объема за расчетный месяц.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proofErr w:type="spellStart"/>
      <w:r w:rsidRPr="002260A6">
        <w:rPr>
          <w:b/>
          <w:bCs/>
          <w:sz w:val="28"/>
          <w:szCs w:val="28"/>
          <w:lang w:bidi="ru-RU"/>
        </w:rPr>
        <w:t>Тр</w:t>
      </w:r>
      <w:proofErr w:type="spellEnd"/>
      <w:r w:rsidRPr="002260A6">
        <w:rPr>
          <w:b/>
          <w:bCs/>
          <w:sz w:val="28"/>
          <w:szCs w:val="28"/>
          <w:lang w:bidi="ru-RU"/>
        </w:rPr>
        <w:t xml:space="preserve"> </w:t>
      </w:r>
      <w:r w:rsidRPr="002260A6">
        <w:rPr>
          <w:bCs/>
          <w:sz w:val="28"/>
          <w:szCs w:val="28"/>
          <w:lang w:bidi="ru-RU"/>
        </w:rPr>
        <w:t>- утвержденный на расчетный месяц тариф на коммунальную услугу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>(руб.);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/>
          <w:bCs/>
          <w:sz w:val="28"/>
          <w:szCs w:val="28"/>
          <w:lang w:bidi="ru-RU"/>
        </w:rPr>
        <w:t xml:space="preserve">Тб </w:t>
      </w:r>
      <w:r w:rsidRPr="002260A6">
        <w:rPr>
          <w:bCs/>
          <w:sz w:val="28"/>
          <w:szCs w:val="28"/>
          <w:lang w:bidi="ru-RU"/>
        </w:rPr>
        <w:t>- тариф на коммунальную услугу за базовый месяц (руб.);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>Базовый месяц - декабрь года, предшествующего расчетному периоду.</w:t>
      </w:r>
    </w:p>
    <w:p w:rsidR="002260A6" w:rsidRPr="002260A6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Cs/>
          <w:sz w:val="28"/>
          <w:szCs w:val="28"/>
          <w:lang w:bidi="ru-RU"/>
        </w:rPr>
        <w:t>Расчетный месяц - месяц, за который производится начисление оплаты за тепловую энергию.</w:t>
      </w:r>
    </w:p>
    <w:p w:rsidR="00431A98" w:rsidRPr="001812A8" w:rsidRDefault="002260A6" w:rsidP="002260A6">
      <w:pPr>
        <w:ind w:firstLine="709"/>
        <w:jc w:val="both"/>
        <w:rPr>
          <w:bCs/>
          <w:sz w:val="28"/>
          <w:szCs w:val="28"/>
          <w:lang w:bidi="ru-RU"/>
        </w:rPr>
      </w:pPr>
      <w:r w:rsidRPr="002260A6">
        <w:rPr>
          <w:b/>
          <w:bCs/>
          <w:sz w:val="28"/>
          <w:szCs w:val="28"/>
          <w:lang w:bidi="ru-RU"/>
        </w:rPr>
        <w:t>1,</w:t>
      </w:r>
      <w:r w:rsidR="00661738">
        <w:rPr>
          <w:b/>
          <w:bCs/>
          <w:sz w:val="28"/>
          <w:szCs w:val="28"/>
          <w:lang w:bidi="ru-RU"/>
        </w:rPr>
        <w:t>142</w:t>
      </w:r>
      <w:r w:rsidRPr="002260A6">
        <w:rPr>
          <w:b/>
          <w:bCs/>
          <w:sz w:val="28"/>
          <w:szCs w:val="28"/>
          <w:lang w:bidi="ru-RU"/>
        </w:rPr>
        <w:t xml:space="preserve"> </w:t>
      </w:r>
      <w:r w:rsidRPr="002260A6">
        <w:rPr>
          <w:bCs/>
          <w:sz w:val="28"/>
          <w:szCs w:val="28"/>
          <w:lang w:bidi="ru-RU"/>
        </w:rPr>
        <w:t>- коэффициент, соответствующий предельному (максимальному) индексу изменения размера вносимой гражданами платы за коммунальные услуги, утвержденный для муниципального образования Указом Губернатора Алтайского края от 14.12.</w:t>
      </w:r>
      <w:r w:rsidR="00661738">
        <w:rPr>
          <w:bCs/>
          <w:sz w:val="28"/>
          <w:szCs w:val="28"/>
          <w:lang w:bidi="ru-RU"/>
        </w:rPr>
        <w:t>23</w:t>
      </w:r>
      <w:r w:rsidRPr="002260A6">
        <w:rPr>
          <w:bCs/>
          <w:sz w:val="28"/>
          <w:szCs w:val="28"/>
          <w:lang w:bidi="ru-RU"/>
        </w:rPr>
        <w:t xml:space="preserve"> № </w:t>
      </w:r>
      <w:r w:rsidR="00661738">
        <w:rPr>
          <w:bCs/>
          <w:sz w:val="28"/>
          <w:szCs w:val="28"/>
          <w:lang w:bidi="ru-RU"/>
        </w:rPr>
        <w:t>209</w:t>
      </w:r>
      <w:r w:rsidRPr="002260A6">
        <w:rPr>
          <w:bCs/>
          <w:sz w:val="28"/>
          <w:szCs w:val="28"/>
          <w:lang w:bidi="ru-RU"/>
        </w:rPr>
        <w:t>.</w:t>
      </w:r>
    </w:p>
    <w:p w:rsidR="00A358D5" w:rsidRPr="00A358D5" w:rsidRDefault="00A358D5" w:rsidP="00073DA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В случае если по результатам расчетов размер Компенсации отрицательный, основания для ее предоставления отсутствуют.</w:t>
      </w:r>
    </w:p>
    <w:p w:rsidR="00A358D5" w:rsidRPr="00A358D5" w:rsidRDefault="00A358D5" w:rsidP="00073DA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 xml:space="preserve"> При расчете Компенсации не подлежит учету разница в размере платежей, возникающая вследствие: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lastRenderedPageBreak/>
        <w:t>изменения размера платы граждан за коммунальные услуги, которое обусловлено изменением объема потребления коммунальных услуг, определяемого показаниями приборов учета коммунальных услуг;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изменения фактических объемов потребления коммунальных услуг в результате перерасчета размера платы за коммунальные услуги за прошедшие месяцы;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применения в соответствии с законодательством Российской Федерации штрафных санкций, повышающих коэффициентов к тарифам на коммунальные услуги и нормативам потребления коммунальных услуг;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применения дифференцированных по месяцам календарного года установленных в соответствии с законодательством Российской Федерации нормативов потребления коммунальных услуг;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перехода от применения порядка расчета размера платы за коммунальную услугу по отоплению равномерно за все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Объемы коммунальных услуг, численность граждан и общая площадь жилого помещения в сравниваемых периодах приводятся к единому значению базового периода.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При расчете суммы Компенсации в рублях ее значение округляется до двух десятичных знаков после запятой.</w:t>
      </w:r>
    </w:p>
    <w:p w:rsidR="00A358D5" w:rsidRDefault="00A358D5" w:rsidP="00073DA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 xml:space="preserve"> Споры по вопросам назначения и выплаты Компенсации разрешаются в установленном законодательством порядке.</w:t>
      </w:r>
    </w:p>
    <w:p w:rsidR="00FA62E0" w:rsidRPr="00A358D5" w:rsidRDefault="00FA62E0" w:rsidP="00FA62E0">
      <w:pPr>
        <w:ind w:left="709"/>
        <w:jc w:val="both"/>
        <w:rPr>
          <w:sz w:val="28"/>
          <w:szCs w:val="28"/>
          <w:lang w:bidi="ru-RU"/>
        </w:rPr>
      </w:pPr>
    </w:p>
    <w:p w:rsidR="00A358D5" w:rsidRPr="00AF374C" w:rsidRDefault="00A358D5" w:rsidP="00AF374C">
      <w:pPr>
        <w:pStyle w:val="a6"/>
        <w:numPr>
          <w:ilvl w:val="0"/>
          <w:numId w:val="3"/>
        </w:numPr>
        <w:jc w:val="center"/>
        <w:rPr>
          <w:b/>
          <w:bCs/>
          <w:sz w:val="28"/>
          <w:szCs w:val="28"/>
          <w:lang w:bidi="ru-RU"/>
        </w:rPr>
      </w:pPr>
      <w:bookmarkStart w:id="1" w:name="bookmark1"/>
      <w:r w:rsidRPr="00AF374C">
        <w:rPr>
          <w:b/>
          <w:bCs/>
          <w:sz w:val="28"/>
          <w:szCs w:val="28"/>
          <w:lang w:bidi="ru-RU"/>
        </w:rPr>
        <w:t>Порядок обращения граждан за предоставлением Компенсации</w:t>
      </w:r>
      <w:bookmarkEnd w:id="1"/>
    </w:p>
    <w:p w:rsidR="00FA62E0" w:rsidRPr="00A358D5" w:rsidRDefault="00FA62E0" w:rsidP="00073DAC">
      <w:pPr>
        <w:ind w:firstLine="709"/>
        <w:jc w:val="both"/>
        <w:rPr>
          <w:b/>
          <w:bCs/>
          <w:sz w:val="28"/>
          <w:szCs w:val="28"/>
          <w:lang w:bidi="ru-RU"/>
        </w:rPr>
      </w:pPr>
    </w:p>
    <w:p w:rsidR="00A358D5" w:rsidRPr="00A358D5" w:rsidRDefault="00A358D5" w:rsidP="00073DAC">
      <w:pPr>
        <w:numPr>
          <w:ilvl w:val="0"/>
          <w:numId w:val="5"/>
        </w:num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 xml:space="preserve">Для получения Компенсации граждане, указанные в п. 1.3 и 1.4 Положения, или лица, уполномоченные ими (далее - Заявитель), на основании доверенности, оформленной в соответствии с законодательством Российской Федерации, представляют в </w:t>
      </w:r>
      <w:proofErr w:type="spellStart"/>
      <w:r w:rsidRPr="00A358D5">
        <w:rPr>
          <w:sz w:val="28"/>
          <w:szCs w:val="28"/>
          <w:lang w:bidi="ru-RU"/>
        </w:rPr>
        <w:t>ресурсоснабжающую</w:t>
      </w:r>
      <w:proofErr w:type="spellEnd"/>
      <w:r w:rsidRPr="00A358D5">
        <w:rPr>
          <w:sz w:val="28"/>
          <w:szCs w:val="28"/>
          <w:lang w:bidi="ru-RU"/>
        </w:rPr>
        <w:t xml:space="preserve"> организацию следующие документы: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заявление о назначении Компенсации по форме согласно приложению 1 к настоящему Положению, содержащее согласие на обработку персональных данных;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 xml:space="preserve">документы, удостоверяющие личность собственников (нанимателей), проживающих на территории </w:t>
      </w:r>
      <w:proofErr w:type="spellStart"/>
      <w:r w:rsidR="00FA62E0">
        <w:rPr>
          <w:sz w:val="28"/>
          <w:szCs w:val="28"/>
          <w:lang w:bidi="ru-RU"/>
        </w:rPr>
        <w:t>Новоромановского</w:t>
      </w:r>
      <w:proofErr w:type="spellEnd"/>
      <w:r w:rsidRPr="00A358D5">
        <w:rPr>
          <w:sz w:val="28"/>
          <w:szCs w:val="28"/>
          <w:lang w:bidi="ru-RU"/>
        </w:rPr>
        <w:t xml:space="preserve"> сельсовета </w:t>
      </w:r>
      <w:r w:rsidR="00FA62E0">
        <w:rPr>
          <w:sz w:val="28"/>
          <w:szCs w:val="28"/>
          <w:lang w:bidi="ru-RU"/>
        </w:rPr>
        <w:t>Калманского района</w:t>
      </w:r>
      <w:r w:rsidRPr="00A358D5">
        <w:rPr>
          <w:sz w:val="28"/>
          <w:szCs w:val="28"/>
          <w:lang w:bidi="ru-RU"/>
        </w:rPr>
        <w:t xml:space="preserve"> </w:t>
      </w:r>
      <w:proofErr w:type="spellStart"/>
      <w:r w:rsidRPr="00A358D5">
        <w:rPr>
          <w:sz w:val="28"/>
          <w:szCs w:val="28"/>
          <w:lang w:bidi="ru-RU"/>
        </w:rPr>
        <w:t>района</w:t>
      </w:r>
      <w:proofErr w:type="spellEnd"/>
      <w:r w:rsidRPr="00A358D5">
        <w:rPr>
          <w:sz w:val="28"/>
          <w:szCs w:val="28"/>
          <w:lang w:bidi="ru-RU"/>
        </w:rPr>
        <w:t xml:space="preserve"> Алтайского края;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документ, подтверждающий полномочия уполномоченного лица;</w:t>
      </w:r>
    </w:p>
    <w:p w:rsidR="00A358D5" w:rsidRPr="00A358D5" w:rsidRDefault="00A358D5" w:rsidP="00073DAC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сведения о регистрации по месту жительства, в которых указаны все зарегистрированные по данному адресу граждане (копия домовой книги, копии паспортов);</w:t>
      </w:r>
    </w:p>
    <w:p w:rsidR="00FA62E0" w:rsidRPr="00FA62E0" w:rsidRDefault="00A358D5" w:rsidP="00FA62E0">
      <w:pPr>
        <w:ind w:firstLine="709"/>
        <w:jc w:val="both"/>
        <w:rPr>
          <w:sz w:val="28"/>
          <w:szCs w:val="28"/>
          <w:lang w:bidi="ru-RU"/>
        </w:rPr>
      </w:pPr>
      <w:r w:rsidRPr="00A358D5">
        <w:rPr>
          <w:sz w:val="28"/>
          <w:szCs w:val="28"/>
          <w:lang w:bidi="ru-RU"/>
        </w:rPr>
        <w:t>документы, подтверждающие правовые основания владения и</w:t>
      </w:r>
      <w:r w:rsidR="00FA62E0" w:rsidRPr="00FA62E0">
        <w:rPr>
          <w:color w:val="000000"/>
          <w:spacing w:val="10"/>
          <w:sz w:val="23"/>
          <w:szCs w:val="23"/>
          <w:lang w:bidi="ru-RU"/>
        </w:rPr>
        <w:t xml:space="preserve"> </w:t>
      </w:r>
      <w:r w:rsidR="00FA62E0" w:rsidRPr="00FA62E0">
        <w:rPr>
          <w:sz w:val="28"/>
          <w:szCs w:val="28"/>
          <w:lang w:bidi="ru-RU"/>
        </w:rPr>
        <w:t>пользования жилым помещением;</w:t>
      </w:r>
    </w:p>
    <w:p w:rsidR="00FA62E0" w:rsidRPr="00FA62E0" w:rsidRDefault="00FA62E0" w:rsidP="00FA62E0">
      <w:p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>страховое свидетельство обязательного пенсионного страхования; при наличии у заявителя задолженности (не превышающей двукратного срока оплаты коммунальных услуг) - соглашения по погашению задолженности и сведений о выполнении соглашения по ее погашению.</w:t>
      </w:r>
    </w:p>
    <w:p w:rsidR="00FA62E0" w:rsidRPr="00FA62E0" w:rsidRDefault="00FA62E0" w:rsidP="00AF374C">
      <w:pPr>
        <w:numPr>
          <w:ilvl w:val="0"/>
          <w:numId w:val="5"/>
        </w:num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lastRenderedPageBreak/>
        <w:t xml:space="preserve"> Документы к заявлению, предусмотренные пунктом 3.1 настоящего раздела, представляются в подлинниках и копиях. Копии предоставленных документов не требуют нотариального заверения. Подлинники документов после сличения с ними их копий возвращаются заявителю.</w:t>
      </w:r>
    </w:p>
    <w:p w:rsidR="00FA62E0" w:rsidRPr="00FA62E0" w:rsidRDefault="00FA62E0" w:rsidP="00AF374C">
      <w:pPr>
        <w:numPr>
          <w:ilvl w:val="0"/>
          <w:numId w:val="5"/>
        </w:num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 xml:space="preserve"> Заявитель несет ответственность за достоверность предоставляемых сведений и документов, являющихся основанием для предоставления Компенсации.</w:t>
      </w:r>
    </w:p>
    <w:p w:rsidR="00FA62E0" w:rsidRPr="00FA62E0" w:rsidRDefault="00FA62E0" w:rsidP="00AF374C">
      <w:pPr>
        <w:numPr>
          <w:ilvl w:val="0"/>
          <w:numId w:val="5"/>
        </w:num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 xml:space="preserve"> Основаниями для отказа в приеме заявления и документов являются: предоставление Заявителем документов, указанных в пункте </w:t>
      </w:r>
      <w:r w:rsidR="001A7DA2">
        <w:rPr>
          <w:sz w:val="28"/>
          <w:szCs w:val="28"/>
          <w:lang w:bidi="ru-RU"/>
        </w:rPr>
        <w:t>3</w:t>
      </w:r>
      <w:r w:rsidRPr="00FA62E0">
        <w:rPr>
          <w:sz w:val="28"/>
          <w:szCs w:val="28"/>
          <w:lang w:bidi="ru-RU"/>
        </w:rPr>
        <w:t>.1</w:t>
      </w:r>
    </w:p>
    <w:p w:rsidR="00FA62E0" w:rsidRPr="00FA62E0" w:rsidRDefault="00FA62E0" w:rsidP="00FA62E0">
      <w:p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>настоящего раздела не в полном объеме;</w:t>
      </w:r>
    </w:p>
    <w:p w:rsidR="00FA62E0" w:rsidRPr="00FA62E0" w:rsidRDefault="00FA62E0" w:rsidP="00FA62E0">
      <w:p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>подача заявления от имени Заявителя неуполномоченным лицом.</w:t>
      </w:r>
    </w:p>
    <w:p w:rsidR="00FA62E0" w:rsidRPr="00343022" w:rsidRDefault="00FA62E0" w:rsidP="00FA62E0">
      <w:pPr>
        <w:numPr>
          <w:ilvl w:val="0"/>
          <w:numId w:val="5"/>
        </w:numPr>
        <w:ind w:firstLine="709"/>
        <w:jc w:val="both"/>
        <w:rPr>
          <w:sz w:val="28"/>
          <w:szCs w:val="28"/>
          <w:lang w:bidi="ru-RU"/>
        </w:rPr>
      </w:pPr>
      <w:r w:rsidRPr="00343022">
        <w:rPr>
          <w:sz w:val="28"/>
          <w:szCs w:val="28"/>
          <w:lang w:bidi="ru-RU"/>
        </w:rPr>
        <w:t xml:space="preserve"> Основаниями для отказа в выплате Компенсации являются: наличие в представленных Заявителем документах недостоверных</w:t>
      </w:r>
      <w:r w:rsidR="00343022">
        <w:rPr>
          <w:sz w:val="28"/>
          <w:szCs w:val="28"/>
          <w:lang w:bidi="ru-RU"/>
        </w:rPr>
        <w:t xml:space="preserve"> </w:t>
      </w:r>
      <w:r w:rsidRPr="00343022">
        <w:rPr>
          <w:sz w:val="28"/>
          <w:szCs w:val="28"/>
          <w:lang w:bidi="ru-RU"/>
        </w:rPr>
        <w:t>сведений;</w:t>
      </w:r>
    </w:p>
    <w:p w:rsidR="00FA62E0" w:rsidRPr="00FA62E0" w:rsidRDefault="00FA62E0" w:rsidP="00FA62E0">
      <w:p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>отсутствие у Заявителя права на получение Компенсации; наличие у Заявителя по состоянию на дату подачи заявления задолженности по оплате коммунальных услуг, в отношении которой отсутствует соглашение о погашении задолженности;</w:t>
      </w:r>
    </w:p>
    <w:p w:rsidR="00FA62E0" w:rsidRPr="00FA62E0" w:rsidRDefault="00FA62E0" w:rsidP="00FA62E0">
      <w:p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>наличие факта предоставления компенсации в отношении того же объекта недвижимости за тот же период.</w:t>
      </w:r>
    </w:p>
    <w:p w:rsidR="00FA62E0" w:rsidRPr="00FA62E0" w:rsidRDefault="00FA62E0" w:rsidP="00FA62E0">
      <w:pPr>
        <w:numPr>
          <w:ilvl w:val="0"/>
          <w:numId w:val="5"/>
        </w:num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 xml:space="preserve"> Заявитель при изменении данных, которые влекут за собой утрату права на получение Компенсации, обязан в течение 10 дней уведомить </w:t>
      </w:r>
      <w:proofErr w:type="spellStart"/>
      <w:r w:rsidRPr="00FA62E0">
        <w:rPr>
          <w:sz w:val="28"/>
          <w:szCs w:val="28"/>
          <w:lang w:bidi="ru-RU"/>
        </w:rPr>
        <w:t>ресурсоснабжающую</w:t>
      </w:r>
      <w:proofErr w:type="spellEnd"/>
      <w:r w:rsidRPr="00FA62E0">
        <w:rPr>
          <w:sz w:val="28"/>
          <w:szCs w:val="28"/>
          <w:lang w:bidi="ru-RU"/>
        </w:rPr>
        <w:t xml:space="preserve"> организацию.</w:t>
      </w:r>
    </w:p>
    <w:p w:rsidR="00FA62E0" w:rsidRPr="00FA62E0" w:rsidRDefault="00FA62E0" w:rsidP="00FA62E0">
      <w:pPr>
        <w:numPr>
          <w:ilvl w:val="0"/>
          <w:numId w:val="5"/>
        </w:num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 xml:space="preserve"> Заявление, а также документы, содержащие сведения, на основании которых была назначена Компенсация, хранятся в личном деле Заявителя в течение 3 лет.</w:t>
      </w:r>
    </w:p>
    <w:p w:rsidR="00FA62E0" w:rsidRDefault="00FA62E0" w:rsidP="00AF374C">
      <w:pPr>
        <w:pStyle w:val="a6"/>
        <w:numPr>
          <w:ilvl w:val="0"/>
          <w:numId w:val="3"/>
        </w:numPr>
        <w:jc w:val="center"/>
        <w:rPr>
          <w:b/>
          <w:bCs/>
          <w:sz w:val="28"/>
          <w:szCs w:val="28"/>
          <w:lang w:bidi="ru-RU"/>
        </w:rPr>
      </w:pPr>
      <w:bookmarkStart w:id="2" w:name="bookmark2"/>
      <w:r w:rsidRPr="00AF374C">
        <w:rPr>
          <w:b/>
          <w:bCs/>
          <w:sz w:val="28"/>
          <w:szCs w:val="28"/>
          <w:lang w:bidi="ru-RU"/>
        </w:rPr>
        <w:t>Порядок предоставления Компенсации</w:t>
      </w:r>
      <w:bookmarkEnd w:id="2"/>
    </w:p>
    <w:p w:rsidR="00AF374C" w:rsidRPr="00AF374C" w:rsidRDefault="00AF374C" w:rsidP="00AF374C">
      <w:pPr>
        <w:pStyle w:val="a6"/>
        <w:jc w:val="center"/>
        <w:rPr>
          <w:b/>
          <w:bCs/>
          <w:sz w:val="28"/>
          <w:szCs w:val="28"/>
          <w:lang w:bidi="ru-RU"/>
        </w:rPr>
      </w:pPr>
    </w:p>
    <w:p w:rsidR="00FA62E0" w:rsidRPr="00FA62E0" w:rsidRDefault="00FA62E0" w:rsidP="00AF374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 xml:space="preserve"> Денежные компенсации за счет средств бюджета </w:t>
      </w:r>
      <w:r w:rsidR="00916F80">
        <w:rPr>
          <w:sz w:val="28"/>
          <w:szCs w:val="28"/>
          <w:lang w:bidi="ru-RU"/>
        </w:rPr>
        <w:t>муниципального образования Калманский район</w:t>
      </w:r>
      <w:r w:rsidR="007C6AB5">
        <w:rPr>
          <w:sz w:val="28"/>
          <w:szCs w:val="28"/>
          <w:lang w:bidi="ru-RU"/>
        </w:rPr>
        <w:t xml:space="preserve"> Алтайского края</w:t>
      </w:r>
      <w:r w:rsidR="00916F80">
        <w:rPr>
          <w:sz w:val="28"/>
          <w:szCs w:val="28"/>
          <w:lang w:bidi="ru-RU"/>
        </w:rPr>
        <w:t xml:space="preserve"> </w:t>
      </w:r>
      <w:r w:rsidRPr="00FA62E0">
        <w:rPr>
          <w:sz w:val="28"/>
          <w:szCs w:val="28"/>
          <w:lang w:bidi="ru-RU"/>
        </w:rPr>
        <w:t xml:space="preserve">перечисляется </w:t>
      </w:r>
      <w:r w:rsidR="00754761">
        <w:rPr>
          <w:sz w:val="28"/>
          <w:szCs w:val="28"/>
          <w:lang w:bidi="ru-RU"/>
        </w:rPr>
        <w:t>а</w:t>
      </w:r>
      <w:r w:rsidRPr="00FA62E0">
        <w:rPr>
          <w:sz w:val="28"/>
          <w:szCs w:val="28"/>
          <w:lang w:bidi="ru-RU"/>
        </w:rPr>
        <w:t xml:space="preserve">дминистрацией </w:t>
      </w:r>
      <w:r w:rsidR="00754761">
        <w:rPr>
          <w:sz w:val="28"/>
          <w:szCs w:val="28"/>
          <w:lang w:bidi="ru-RU"/>
        </w:rPr>
        <w:t>Калманского</w:t>
      </w:r>
      <w:r w:rsidRPr="00FA62E0">
        <w:rPr>
          <w:sz w:val="28"/>
          <w:szCs w:val="28"/>
          <w:lang w:bidi="ru-RU"/>
        </w:rPr>
        <w:t xml:space="preserve"> района Алтайского края (далее Администрация района) </w:t>
      </w:r>
      <w:proofErr w:type="spellStart"/>
      <w:r w:rsidRPr="00FA62E0">
        <w:rPr>
          <w:sz w:val="28"/>
          <w:szCs w:val="28"/>
          <w:lang w:bidi="ru-RU"/>
        </w:rPr>
        <w:t>ресурсоснабжающей</w:t>
      </w:r>
      <w:proofErr w:type="spellEnd"/>
      <w:r w:rsidRPr="00FA62E0">
        <w:rPr>
          <w:sz w:val="28"/>
          <w:szCs w:val="28"/>
          <w:lang w:bidi="ru-RU"/>
        </w:rPr>
        <w:t xml:space="preserve"> организации, которая зачисляет компенсацию гражданам в счет оплаты за потребленную тепловую энергию на лицевые счета потребителей за текущий месяц.</w:t>
      </w:r>
    </w:p>
    <w:p w:rsidR="00FA62E0" w:rsidRDefault="00FA62E0" w:rsidP="00AF374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 xml:space="preserve"> </w:t>
      </w:r>
      <w:proofErr w:type="spellStart"/>
      <w:r w:rsidRPr="00FA62E0">
        <w:rPr>
          <w:sz w:val="28"/>
          <w:szCs w:val="28"/>
          <w:lang w:bidi="ru-RU"/>
        </w:rPr>
        <w:t>Ресурсоснабжающая</w:t>
      </w:r>
      <w:proofErr w:type="spellEnd"/>
      <w:r w:rsidRPr="00FA62E0">
        <w:rPr>
          <w:sz w:val="28"/>
          <w:szCs w:val="28"/>
          <w:lang w:bidi="ru-RU"/>
        </w:rPr>
        <w:t xml:space="preserve"> организация:</w:t>
      </w:r>
    </w:p>
    <w:p w:rsidR="00FA62E0" w:rsidRPr="00FA62E0" w:rsidRDefault="00FA62E0" w:rsidP="00FA62E0">
      <w:p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>определяет размер платы за потребленную тепловую энергию в соответствии с действующим законодательством;</w:t>
      </w:r>
    </w:p>
    <w:p w:rsidR="00FA62E0" w:rsidRPr="00FA62E0" w:rsidRDefault="00FA62E0" w:rsidP="00FA62E0">
      <w:p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>производит расчет денежной компенсации, подлежащей оплате за счет средств районного бюджета в соответствии с разделом 2 Положения;</w:t>
      </w:r>
    </w:p>
    <w:p w:rsidR="008E7A29" w:rsidRDefault="00FA62E0" w:rsidP="00FA62E0">
      <w:pPr>
        <w:ind w:firstLine="709"/>
        <w:jc w:val="both"/>
        <w:rPr>
          <w:sz w:val="28"/>
          <w:szCs w:val="28"/>
          <w:lang w:bidi="ru-RU"/>
        </w:rPr>
      </w:pPr>
      <w:r w:rsidRPr="00FA62E0">
        <w:rPr>
          <w:sz w:val="28"/>
          <w:szCs w:val="28"/>
          <w:lang w:bidi="ru-RU"/>
        </w:rPr>
        <w:t>формируют и ведут реестр получателей денежной компенсации по оплате услуг по отоплению;</w:t>
      </w:r>
    </w:p>
    <w:p w:rsidR="00FE55C1" w:rsidRPr="00FE55C1" w:rsidRDefault="00FE55C1" w:rsidP="00FE55C1">
      <w:pPr>
        <w:ind w:firstLine="709"/>
        <w:jc w:val="both"/>
        <w:rPr>
          <w:sz w:val="28"/>
          <w:szCs w:val="28"/>
          <w:lang w:bidi="ru-RU"/>
        </w:rPr>
      </w:pPr>
      <w:r w:rsidRPr="00FE55C1">
        <w:rPr>
          <w:sz w:val="28"/>
          <w:szCs w:val="28"/>
          <w:lang w:bidi="ru-RU"/>
        </w:rPr>
        <w:t>не позднее 12 числа месяца, следующего за расчетным, направляет в Администрацию района реестры в электронном виде. Передача реестров осуществляется по акту приема-передачи на бумажном носителе;</w:t>
      </w:r>
    </w:p>
    <w:p w:rsidR="00FE55C1" w:rsidRDefault="00FE55C1" w:rsidP="00FE55C1">
      <w:pPr>
        <w:ind w:firstLine="709"/>
        <w:jc w:val="both"/>
        <w:rPr>
          <w:sz w:val="28"/>
          <w:szCs w:val="28"/>
          <w:lang w:bidi="ru-RU"/>
        </w:rPr>
      </w:pPr>
      <w:r w:rsidRPr="00FE55C1">
        <w:rPr>
          <w:sz w:val="28"/>
          <w:szCs w:val="28"/>
          <w:lang w:bidi="ru-RU"/>
        </w:rPr>
        <w:t>несет ответственность за правильность начисления оплаты за услуги теплоснабжения, расчета суммы компенсационных денежных выплат, учет поступивших платежей и достоверность данных, указанных в реестре.</w:t>
      </w:r>
    </w:p>
    <w:p w:rsidR="008E7A29" w:rsidRPr="008347BD" w:rsidRDefault="008E7A29" w:rsidP="008E7A29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4.3 </w:t>
      </w:r>
      <w:r w:rsidR="00FE55C1" w:rsidRPr="008347BD">
        <w:rPr>
          <w:sz w:val="28"/>
          <w:szCs w:val="28"/>
          <w:lang w:bidi="ru-RU"/>
        </w:rPr>
        <w:t>Администрация района:</w:t>
      </w:r>
    </w:p>
    <w:p w:rsidR="00FE55C1" w:rsidRPr="00FE55C1" w:rsidRDefault="00FE55C1" w:rsidP="00FE55C1">
      <w:pPr>
        <w:ind w:firstLine="709"/>
        <w:jc w:val="both"/>
        <w:rPr>
          <w:sz w:val="28"/>
          <w:szCs w:val="28"/>
          <w:lang w:bidi="ru-RU"/>
        </w:rPr>
      </w:pPr>
      <w:r w:rsidRPr="00FE55C1">
        <w:rPr>
          <w:sz w:val="28"/>
          <w:szCs w:val="28"/>
          <w:lang w:bidi="ru-RU"/>
        </w:rPr>
        <w:lastRenderedPageBreak/>
        <w:t>до 25 числа каждого месяца следующего за расчетным</w:t>
      </w:r>
      <w:r w:rsidR="00A94E7A">
        <w:rPr>
          <w:sz w:val="28"/>
          <w:szCs w:val="28"/>
          <w:lang w:bidi="ru-RU"/>
        </w:rPr>
        <w:t>,</w:t>
      </w:r>
      <w:r w:rsidRPr="00FE55C1">
        <w:rPr>
          <w:sz w:val="28"/>
          <w:szCs w:val="28"/>
          <w:lang w:bidi="ru-RU"/>
        </w:rPr>
        <w:t xml:space="preserve"> перечисляет денежные компенсации </w:t>
      </w:r>
      <w:proofErr w:type="spellStart"/>
      <w:r w:rsidRPr="00FE55C1">
        <w:rPr>
          <w:sz w:val="28"/>
          <w:szCs w:val="28"/>
          <w:lang w:bidi="ru-RU"/>
        </w:rPr>
        <w:t>ресурсоснабжающей</w:t>
      </w:r>
      <w:proofErr w:type="spellEnd"/>
      <w:r w:rsidRPr="00FE55C1">
        <w:rPr>
          <w:sz w:val="28"/>
          <w:szCs w:val="28"/>
          <w:lang w:bidi="ru-RU"/>
        </w:rPr>
        <w:t xml:space="preserve"> организации;</w:t>
      </w:r>
    </w:p>
    <w:p w:rsidR="00FE55C1" w:rsidRPr="00FE55C1" w:rsidRDefault="00FE55C1" w:rsidP="00FE55C1">
      <w:pPr>
        <w:ind w:firstLine="709"/>
        <w:jc w:val="both"/>
        <w:rPr>
          <w:sz w:val="28"/>
          <w:szCs w:val="28"/>
          <w:lang w:bidi="ru-RU"/>
        </w:rPr>
      </w:pPr>
      <w:r w:rsidRPr="00FE55C1">
        <w:rPr>
          <w:sz w:val="28"/>
          <w:szCs w:val="28"/>
          <w:lang w:bidi="ru-RU"/>
        </w:rPr>
        <w:t xml:space="preserve">несет ответственность за хранение полученных от </w:t>
      </w:r>
      <w:proofErr w:type="spellStart"/>
      <w:r w:rsidRPr="00FE55C1">
        <w:rPr>
          <w:sz w:val="28"/>
          <w:szCs w:val="28"/>
          <w:lang w:bidi="ru-RU"/>
        </w:rPr>
        <w:t>ресурсоснабжающей</w:t>
      </w:r>
      <w:proofErr w:type="spellEnd"/>
      <w:r w:rsidRPr="00FE55C1">
        <w:rPr>
          <w:sz w:val="28"/>
          <w:szCs w:val="28"/>
          <w:lang w:bidi="ru-RU"/>
        </w:rPr>
        <w:t xml:space="preserve"> организации документов, за своевременность проверки реестров на компенсационные выплаты.</w:t>
      </w:r>
    </w:p>
    <w:p w:rsidR="00FE55C1" w:rsidRPr="00B33B23" w:rsidRDefault="00FE55C1" w:rsidP="00B33B23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  <w:lang w:bidi="ru-RU"/>
        </w:rPr>
      </w:pPr>
      <w:r w:rsidRPr="00B33B23">
        <w:rPr>
          <w:sz w:val="28"/>
          <w:szCs w:val="28"/>
          <w:lang w:bidi="ru-RU"/>
        </w:rPr>
        <w:t>Граждане:</w:t>
      </w:r>
    </w:p>
    <w:p w:rsidR="00FE55C1" w:rsidRDefault="00FE55C1" w:rsidP="00FE55C1">
      <w:pPr>
        <w:ind w:firstLine="709"/>
        <w:jc w:val="both"/>
        <w:rPr>
          <w:sz w:val="28"/>
          <w:szCs w:val="28"/>
          <w:lang w:bidi="ru-RU"/>
        </w:rPr>
      </w:pPr>
      <w:r w:rsidRPr="00FE55C1">
        <w:rPr>
          <w:sz w:val="28"/>
          <w:szCs w:val="28"/>
          <w:lang w:bidi="ru-RU"/>
        </w:rPr>
        <w:t>производят оплату за полученные услуги по отоплению до 10-го числа месяца, следующего за отчетным, в размере, указанном в квитанции.</w:t>
      </w:r>
    </w:p>
    <w:p w:rsidR="0069548B" w:rsidRPr="00FE55C1" w:rsidRDefault="0069548B" w:rsidP="00FE55C1">
      <w:pPr>
        <w:ind w:firstLine="709"/>
        <w:jc w:val="both"/>
        <w:rPr>
          <w:sz w:val="28"/>
          <w:szCs w:val="28"/>
          <w:lang w:bidi="ru-RU"/>
        </w:rPr>
      </w:pPr>
    </w:p>
    <w:p w:rsidR="00FE55C1" w:rsidRDefault="00FE55C1" w:rsidP="0069548B">
      <w:pPr>
        <w:pStyle w:val="a6"/>
        <w:numPr>
          <w:ilvl w:val="0"/>
          <w:numId w:val="7"/>
        </w:numPr>
        <w:jc w:val="center"/>
        <w:rPr>
          <w:b/>
          <w:sz w:val="28"/>
          <w:szCs w:val="28"/>
          <w:lang w:bidi="ru-RU"/>
        </w:rPr>
      </w:pPr>
      <w:r w:rsidRPr="0069548B">
        <w:rPr>
          <w:b/>
          <w:sz w:val="28"/>
          <w:szCs w:val="28"/>
          <w:lang w:bidi="ru-RU"/>
        </w:rPr>
        <w:t>Прочие условия</w:t>
      </w:r>
    </w:p>
    <w:p w:rsidR="0069548B" w:rsidRPr="0069548B" w:rsidRDefault="0069548B" w:rsidP="0069548B">
      <w:pPr>
        <w:pStyle w:val="a6"/>
        <w:ind w:left="375"/>
        <w:jc w:val="center"/>
        <w:rPr>
          <w:b/>
          <w:sz w:val="28"/>
          <w:szCs w:val="28"/>
          <w:lang w:bidi="ru-RU"/>
        </w:rPr>
      </w:pPr>
    </w:p>
    <w:p w:rsidR="00FE55C1" w:rsidRPr="00FE55C1" w:rsidRDefault="0069548B" w:rsidP="0069548B">
      <w:pPr>
        <w:pStyle w:val="a6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 </w:t>
      </w:r>
      <w:r w:rsidR="00FE55C1" w:rsidRPr="00FE55C1">
        <w:rPr>
          <w:sz w:val="28"/>
          <w:szCs w:val="28"/>
          <w:lang w:bidi="ru-RU"/>
        </w:rPr>
        <w:t xml:space="preserve"> В случае предоставления </w:t>
      </w:r>
      <w:proofErr w:type="spellStart"/>
      <w:r w:rsidR="00FE55C1" w:rsidRPr="00FE55C1">
        <w:rPr>
          <w:sz w:val="28"/>
          <w:szCs w:val="28"/>
          <w:lang w:bidi="ru-RU"/>
        </w:rPr>
        <w:t>ресурсоснабжающей</w:t>
      </w:r>
      <w:proofErr w:type="spellEnd"/>
      <w:r w:rsidR="00FE55C1" w:rsidRPr="00FE55C1">
        <w:rPr>
          <w:sz w:val="28"/>
          <w:szCs w:val="28"/>
          <w:lang w:bidi="ru-RU"/>
        </w:rPr>
        <w:t xml:space="preserve"> организацией реестра, содержащего недостоверные сведения, неисполнения или ненадлежащего исполнения своих обязательств сумма излишне предоставленных денежных средств подлежит возврату в бюджет</w:t>
      </w:r>
      <w:r w:rsidR="00BA6687">
        <w:rPr>
          <w:sz w:val="28"/>
          <w:szCs w:val="28"/>
          <w:lang w:bidi="ru-RU"/>
        </w:rPr>
        <w:t xml:space="preserve"> муниципального образования Калманский район Алтайского края</w:t>
      </w:r>
      <w:r w:rsidR="00FE55C1" w:rsidRPr="00FE55C1">
        <w:rPr>
          <w:sz w:val="28"/>
          <w:szCs w:val="28"/>
          <w:lang w:bidi="ru-RU"/>
        </w:rPr>
        <w:t>.</w:t>
      </w:r>
    </w:p>
    <w:p w:rsidR="00FE55C1" w:rsidRPr="00FE55C1" w:rsidRDefault="0069548B" w:rsidP="0069548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5.2</w:t>
      </w:r>
      <w:r w:rsidR="00FE55C1" w:rsidRPr="00FE55C1">
        <w:rPr>
          <w:sz w:val="28"/>
          <w:szCs w:val="28"/>
          <w:lang w:bidi="ru-RU"/>
        </w:rPr>
        <w:t xml:space="preserve"> </w:t>
      </w:r>
      <w:proofErr w:type="spellStart"/>
      <w:r w:rsidR="00FE55C1" w:rsidRPr="00FE55C1">
        <w:rPr>
          <w:sz w:val="28"/>
          <w:szCs w:val="28"/>
          <w:lang w:bidi="ru-RU"/>
        </w:rPr>
        <w:t>Ресурсоснабжающая</w:t>
      </w:r>
      <w:proofErr w:type="spellEnd"/>
      <w:r w:rsidR="00FE55C1" w:rsidRPr="00FE55C1">
        <w:rPr>
          <w:sz w:val="28"/>
          <w:szCs w:val="28"/>
          <w:lang w:bidi="ru-RU"/>
        </w:rPr>
        <w:t xml:space="preserve"> организация в случае обнаружения излишне начисленной суммы денежной компенсации из бюджета</w:t>
      </w:r>
      <w:r w:rsidR="00BA6687">
        <w:rPr>
          <w:sz w:val="28"/>
          <w:szCs w:val="28"/>
          <w:lang w:bidi="ru-RU"/>
        </w:rPr>
        <w:t xml:space="preserve"> муниципального образования Калманский район Алтайского края</w:t>
      </w:r>
      <w:r w:rsidR="00FE55C1" w:rsidRPr="00FE55C1">
        <w:rPr>
          <w:sz w:val="28"/>
          <w:szCs w:val="28"/>
          <w:lang w:bidi="ru-RU"/>
        </w:rPr>
        <w:t xml:space="preserve"> засчитывает эту сумму в счет будущей денежной компенсации на основании заявления гражданина.</w:t>
      </w:r>
    </w:p>
    <w:p w:rsidR="00C534FD" w:rsidRDefault="00FE55C1" w:rsidP="00FE55C1">
      <w:pPr>
        <w:ind w:firstLine="709"/>
        <w:jc w:val="both"/>
        <w:rPr>
          <w:sz w:val="28"/>
          <w:szCs w:val="28"/>
        </w:rPr>
      </w:pPr>
      <w:r w:rsidRPr="00FE55C1">
        <w:rPr>
          <w:sz w:val="28"/>
          <w:szCs w:val="28"/>
          <w:lang w:bidi="ru-RU"/>
        </w:rPr>
        <w:t xml:space="preserve"> 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гражданином в районный бюджет путем перечисления на счет, указанный </w:t>
      </w:r>
      <w:r w:rsidR="00501873">
        <w:rPr>
          <w:sz w:val="28"/>
          <w:szCs w:val="28"/>
          <w:lang w:bidi="ru-RU"/>
        </w:rPr>
        <w:t>а</w:t>
      </w:r>
      <w:r w:rsidRPr="00FE55C1">
        <w:rPr>
          <w:sz w:val="28"/>
          <w:szCs w:val="28"/>
          <w:lang w:bidi="ru-RU"/>
        </w:rPr>
        <w:t>дминистрацией района.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законодательством.</w:t>
      </w:r>
    </w:p>
    <w:p w:rsidR="00F366EE" w:rsidRDefault="00F366EE" w:rsidP="00073DAC">
      <w:pPr>
        <w:ind w:firstLine="709"/>
        <w:jc w:val="both"/>
        <w:rPr>
          <w:sz w:val="28"/>
          <w:szCs w:val="28"/>
        </w:rPr>
      </w:pPr>
    </w:p>
    <w:p w:rsidR="00F366EE" w:rsidRDefault="00F366EE" w:rsidP="00073DAC">
      <w:pPr>
        <w:ind w:firstLine="709"/>
        <w:jc w:val="both"/>
        <w:rPr>
          <w:sz w:val="28"/>
          <w:szCs w:val="28"/>
        </w:rPr>
      </w:pPr>
    </w:p>
    <w:p w:rsidR="00C534FD" w:rsidRDefault="00C534FD" w:rsidP="00306655">
      <w:pPr>
        <w:jc w:val="both"/>
        <w:rPr>
          <w:sz w:val="28"/>
          <w:szCs w:val="28"/>
        </w:rPr>
      </w:pPr>
    </w:p>
    <w:p w:rsidR="00C534FD" w:rsidRDefault="00C534FD" w:rsidP="00306655">
      <w:pPr>
        <w:jc w:val="both"/>
        <w:rPr>
          <w:sz w:val="28"/>
          <w:szCs w:val="28"/>
        </w:rPr>
      </w:pPr>
    </w:p>
    <w:p w:rsidR="00C534FD" w:rsidRDefault="00C534FD" w:rsidP="00306655">
      <w:pPr>
        <w:jc w:val="both"/>
        <w:rPr>
          <w:sz w:val="28"/>
          <w:szCs w:val="28"/>
        </w:rPr>
      </w:pPr>
    </w:p>
    <w:p w:rsidR="00C534FD" w:rsidRDefault="00C534FD" w:rsidP="00306655">
      <w:pPr>
        <w:jc w:val="both"/>
        <w:rPr>
          <w:sz w:val="28"/>
          <w:szCs w:val="28"/>
        </w:rPr>
      </w:pPr>
    </w:p>
    <w:p w:rsidR="00C534FD" w:rsidRDefault="00C534FD" w:rsidP="00306655">
      <w:pPr>
        <w:jc w:val="both"/>
        <w:rPr>
          <w:sz w:val="28"/>
          <w:szCs w:val="28"/>
        </w:rPr>
      </w:pPr>
    </w:p>
    <w:p w:rsidR="00C534FD" w:rsidRDefault="00C534FD" w:rsidP="00306655">
      <w:pPr>
        <w:jc w:val="both"/>
        <w:rPr>
          <w:sz w:val="28"/>
          <w:szCs w:val="28"/>
        </w:rPr>
      </w:pPr>
    </w:p>
    <w:p w:rsidR="00C534FD" w:rsidRDefault="00C534FD" w:rsidP="00306655">
      <w:pPr>
        <w:jc w:val="both"/>
        <w:rPr>
          <w:sz w:val="28"/>
          <w:szCs w:val="28"/>
        </w:rPr>
      </w:pPr>
    </w:p>
    <w:p w:rsidR="00C534FD" w:rsidRDefault="00C534FD" w:rsidP="00306655">
      <w:pPr>
        <w:jc w:val="both"/>
        <w:rPr>
          <w:sz w:val="28"/>
          <w:szCs w:val="28"/>
        </w:rPr>
      </w:pPr>
    </w:p>
    <w:p w:rsidR="00F366EE" w:rsidRDefault="00F366EE" w:rsidP="00306655">
      <w:pPr>
        <w:jc w:val="both"/>
        <w:rPr>
          <w:sz w:val="28"/>
          <w:szCs w:val="28"/>
        </w:rPr>
      </w:pPr>
    </w:p>
    <w:p w:rsidR="00F366EE" w:rsidRDefault="00F366EE" w:rsidP="00306655">
      <w:pPr>
        <w:jc w:val="both"/>
        <w:rPr>
          <w:sz w:val="28"/>
          <w:szCs w:val="28"/>
        </w:rPr>
      </w:pPr>
    </w:p>
    <w:p w:rsidR="00F366EE" w:rsidRDefault="00F366EE" w:rsidP="00306655">
      <w:pPr>
        <w:jc w:val="both"/>
        <w:rPr>
          <w:sz w:val="28"/>
          <w:szCs w:val="28"/>
        </w:rPr>
      </w:pPr>
    </w:p>
    <w:p w:rsidR="00F366EE" w:rsidRDefault="00F366EE" w:rsidP="00306655">
      <w:pPr>
        <w:jc w:val="both"/>
        <w:rPr>
          <w:sz w:val="28"/>
          <w:szCs w:val="28"/>
        </w:rPr>
      </w:pPr>
    </w:p>
    <w:p w:rsidR="00F366EE" w:rsidRDefault="00F366EE" w:rsidP="00306655">
      <w:pPr>
        <w:jc w:val="both"/>
        <w:rPr>
          <w:sz w:val="28"/>
          <w:szCs w:val="28"/>
        </w:rPr>
      </w:pPr>
    </w:p>
    <w:p w:rsidR="00F366EE" w:rsidRDefault="00F366EE" w:rsidP="00306655">
      <w:pPr>
        <w:jc w:val="both"/>
        <w:rPr>
          <w:sz w:val="28"/>
          <w:szCs w:val="28"/>
        </w:rPr>
      </w:pPr>
    </w:p>
    <w:p w:rsidR="00F366EE" w:rsidRDefault="00F366EE" w:rsidP="00306655">
      <w:pPr>
        <w:jc w:val="both"/>
        <w:rPr>
          <w:sz w:val="28"/>
          <w:szCs w:val="28"/>
        </w:rPr>
      </w:pPr>
    </w:p>
    <w:p w:rsidR="00F366EE" w:rsidRDefault="00F366EE" w:rsidP="00306655">
      <w:pPr>
        <w:jc w:val="both"/>
        <w:rPr>
          <w:sz w:val="28"/>
          <w:szCs w:val="28"/>
        </w:rPr>
      </w:pPr>
    </w:p>
    <w:p w:rsidR="00F366EE" w:rsidRDefault="00F366EE" w:rsidP="00306655">
      <w:pPr>
        <w:jc w:val="both"/>
        <w:rPr>
          <w:sz w:val="28"/>
          <w:szCs w:val="28"/>
        </w:rPr>
      </w:pPr>
    </w:p>
    <w:p w:rsidR="00343022" w:rsidRDefault="00343022" w:rsidP="00306655">
      <w:pPr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5721"/>
      </w:tblGrid>
      <w:tr w:rsidR="00745D0D" w:rsidRPr="009B78ED" w:rsidTr="00EB25BC">
        <w:tc>
          <w:tcPr>
            <w:tcW w:w="4168" w:type="dxa"/>
          </w:tcPr>
          <w:p w:rsidR="00745D0D" w:rsidRPr="009B78ED" w:rsidRDefault="00745D0D" w:rsidP="00306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1" w:type="dxa"/>
          </w:tcPr>
          <w:p w:rsidR="00745D0D" w:rsidRPr="009B78ED" w:rsidRDefault="00745D0D" w:rsidP="009B78ED">
            <w:pPr>
              <w:jc w:val="both"/>
              <w:rPr>
                <w:sz w:val="24"/>
                <w:szCs w:val="24"/>
                <w:lang w:bidi="ru-RU"/>
              </w:rPr>
            </w:pPr>
            <w:r w:rsidRPr="009B78ED">
              <w:rPr>
                <w:sz w:val="24"/>
                <w:szCs w:val="24"/>
                <w:lang w:bidi="ru-RU"/>
              </w:rPr>
              <w:t xml:space="preserve">Приложение 1 к Положению о порядке и условиях предоставления компенсации расходов на оплату коммунальной слуги по отоплению, поставляемой муниципальным унитарным предприятием </w:t>
            </w:r>
            <w:r w:rsidR="00343022" w:rsidRPr="00343022">
              <w:rPr>
                <w:bCs/>
                <w:sz w:val="24"/>
                <w:szCs w:val="24"/>
                <w:lang w:bidi="ru-RU"/>
              </w:rPr>
              <w:t>«Источник Калманского района Алтайского края»</w:t>
            </w:r>
            <w:r w:rsidR="00343022" w:rsidRPr="009B78ED">
              <w:rPr>
                <w:sz w:val="24"/>
                <w:szCs w:val="24"/>
                <w:lang w:bidi="ru-RU"/>
              </w:rPr>
              <w:t xml:space="preserve"> </w:t>
            </w:r>
            <w:r w:rsidRPr="009B78ED">
              <w:rPr>
                <w:sz w:val="24"/>
                <w:szCs w:val="24"/>
                <w:lang w:bidi="ru-RU"/>
              </w:rPr>
              <w:t xml:space="preserve"> отдельным категориям граждан в Калманском районе Алтайского края</w:t>
            </w:r>
          </w:p>
          <w:p w:rsidR="00745D0D" w:rsidRPr="009B78ED" w:rsidRDefault="00745D0D" w:rsidP="00745D0D">
            <w:pPr>
              <w:jc w:val="both"/>
              <w:rPr>
                <w:sz w:val="24"/>
                <w:szCs w:val="24"/>
                <w:lang w:bidi="ru-RU"/>
              </w:rPr>
            </w:pPr>
          </w:p>
          <w:p w:rsidR="00745D0D" w:rsidRPr="009B78ED" w:rsidRDefault="00745D0D" w:rsidP="00745D0D">
            <w:pPr>
              <w:jc w:val="both"/>
              <w:rPr>
                <w:sz w:val="24"/>
                <w:szCs w:val="24"/>
                <w:lang w:bidi="ru-RU"/>
              </w:rPr>
            </w:pPr>
            <w:r w:rsidRPr="009B78ED">
              <w:rPr>
                <w:sz w:val="24"/>
                <w:szCs w:val="24"/>
                <w:lang w:bidi="ru-RU"/>
              </w:rPr>
              <w:t>Руководителю</w:t>
            </w:r>
            <w:r w:rsidR="00CF52F2" w:rsidRPr="009B78ED">
              <w:rPr>
                <w:sz w:val="24"/>
                <w:szCs w:val="24"/>
                <w:lang w:bidi="ru-RU"/>
              </w:rPr>
              <w:t>__________________________</w:t>
            </w:r>
            <w:r w:rsidR="00C665DD">
              <w:rPr>
                <w:sz w:val="24"/>
                <w:szCs w:val="24"/>
                <w:lang w:bidi="ru-RU"/>
              </w:rPr>
              <w:t>_____</w:t>
            </w:r>
            <w:r w:rsidR="00CF52F2" w:rsidRPr="009B78ED">
              <w:rPr>
                <w:sz w:val="24"/>
                <w:szCs w:val="24"/>
                <w:lang w:bidi="ru-RU"/>
              </w:rPr>
              <w:t xml:space="preserve">__                   </w:t>
            </w:r>
          </w:p>
          <w:p w:rsidR="00745D0D" w:rsidRPr="001F68BB" w:rsidRDefault="00CF52F2" w:rsidP="00745D0D">
            <w:pPr>
              <w:jc w:val="both"/>
              <w:rPr>
                <w:sz w:val="18"/>
                <w:szCs w:val="18"/>
                <w:lang w:bidi="ru-RU"/>
              </w:rPr>
            </w:pPr>
            <w:r w:rsidRPr="001F68BB">
              <w:rPr>
                <w:sz w:val="18"/>
                <w:szCs w:val="18"/>
                <w:lang w:bidi="ru-RU"/>
              </w:rPr>
              <w:t xml:space="preserve">                                          </w:t>
            </w:r>
            <w:r w:rsidR="003F1E56" w:rsidRPr="001F68BB">
              <w:rPr>
                <w:sz w:val="18"/>
                <w:szCs w:val="18"/>
                <w:lang w:bidi="ru-RU"/>
              </w:rPr>
              <w:t>(</w:t>
            </w:r>
            <w:r w:rsidR="00745D0D" w:rsidRPr="001F68BB">
              <w:rPr>
                <w:sz w:val="18"/>
                <w:szCs w:val="18"/>
                <w:lang w:bidi="ru-RU"/>
              </w:rPr>
              <w:t>наименование организации</w:t>
            </w:r>
            <w:r w:rsidR="003F1E56" w:rsidRPr="001F68BB">
              <w:rPr>
                <w:sz w:val="18"/>
                <w:szCs w:val="18"/>
                <w:lang w:bidi="ru-RU"/>
              </w:rPr>
              <w:t>)</w:t>
            </w:r>
          </w:p>
          <w:p w:rsidR="00745D0D" w:rsidRPr="009B78ED" w:rsidRDefault="00745D0D" w:rsidP="00745D0D">
            <w:pPr>
              <w:jc w:val="both"/>
              <w:rPr>
                <w:sz w:val="24"/>
                <w:szCs w:val="24"/>
                <w:lang w:bidi="ru-RU"/>
              </w:rPr>
            </w:pPr>
            <w:r w:rsidRPr="009B78ED">
              <w:rPr>
                <w:sz w:val="24"/>
                <w:szCs w:val="24"/>
                <w:lang w:bidi="ru-RU"/>
              </w:rPr>
              <w:t>от</w:t>
            </w:r>
            <w:r w:rsidR="00CF52F2" w:rsidRPr="009B78ED">
              <w:rPr>
                <w:sz w:val="24"/>
                <w:szCs w:val="24"/>
                <w:lang w:bidi="ru-RU"/>
              </w:rPr>
              <w:t>______________________________</w:t>
            </w:r>
            <w:r w:rsidR="00C665DD">
              <w:rPr>
                <w:sz w:val="24"/>
                <w:szCs w:val="24"/>
                <w:lang w:bidi="ru-RU"/>
              </w:rPr>
              <w:t>______________</w:t>
            </w:r>
          </w:p>
          <w:p w:rsidR="00745D0D" w:rsidRPr="001F68BB" w:rsidRDefault="003F1E56" w:rsidP="00745D0D">
            <w:pPr>
              <w:jc w:val="both"/>
              <w:rPr>
                <w:sz w:val="18"/>
                <w:szCs w:val="18"/>
                <w:lang w:bidi="ru-RU"/>
              </w:rPr>
            </w:pPr>
            <w:r w:rsidRPr="001F68BB">
              <w:rPr>
                <w:sz w:val="18"/>
                <w:szCs w:val="18"/>
                <w:lang w:bidi="ru-RU"/>
              </w:rPr>
              <w:t xml:space="preserve">               </w:t>
            </w:r>
            <w:r w:rsidR="00745D0D" w:rsidRPr="001F68BB">
              <w:rPr>
                <w:sz w:val="18"/>
                <w:szCs w:val="18"/>
                <w:lang w:bidi="ru-RU"/>
              </w:rPr>
              <w:t>(фамилия, имя, отчество)</w:t>
            </w:r>
          </w:p>
        </w:tc>
      </w:tr>
    </w:tbl>
    <w:p w:rsidR="003F1E56" w:rsidRPr="009B78ED" w:rsidRDefault="003F1E56">
      <w:pPr>
        <w:rPr>
          <w:sz w:val="24"/>
          <w:szCs w:val="24"/>
          <w:lang w:bidi="ru-RU"/>
        </w:rPr>
      </w:pPr>
      <w:r w:rsidRPr="009B78ED">
        <w:rPr>
          <w:sz w:val="24"/>
          <w:szCs w:val="24"/>
          <w:lang w:bidi="ru-RU"/>
        </w:rPr>
        <w:t>__________________________________</w:t>
      </w:r>
      <w:r w:rsidR="00C665DD">
        <w:rPr>
          <w:sz w:val="24"/>
          <w:szCs w:val="24"/>
          <w:lang w:bidi="ru-RU"/>
        </w:rPr>
        <w:t>____________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745D0D" w:rsidRPr="009B78ED" w:rsidTr="009B78ED">
        <w:tc>
          <w:tcPr>
            <w:tcW w:w="5670" w:type="dxa"/>
          </w:tcPr>
          <w:p w:rsidR="003F1E56" w:rsidRPr="001F68BB" w:rsidRDefault="003F1E56" w:rsidP="00745D0D">
            <w:pPr>
              <w:jc w:val="both"/>
              <w:rPr>
                <w:sz w:val="18"/>
                <w:szCs w:val="18"/>
                <w:lang w:bidi="ru-RU"/>
              </w:rPr>
            </w:pPr>
            <w:r w:rsidRPr="001F68BB">
              <w:rPr>
                <w:sz w:val="18"/>
                <w:szCs w:val="18"/>
                <w:lang w:bidi="ru-RU"/>
              </w:rPr>
              <w:t xml:space="preserve">                                     (дата рождения)</w:t>
            </w:r>
          </w:p>
          <w:p w:rsidR="00BA6494" w:rsidRPr="009B78ED" w:rsidRDefault="00BA6494" w:rsidP="00745D0D">
            <w:pPr>
              <w:jc w:val="both"/>
              <w:rPr>
                <w:sz w:val="24"/>
                <w:szCs w:val="24"/>
                <w:lang w:bidi="ru-RU"/>
              </w:rPr>
            </w:pPr>
            <w:r w:rsidRPr="009B78ED">
              <w:rPr>
                <w:sz w:val="24"/>
                <w:szCs w:val="24"/>
                <w:lang w:bidi="ru-RU"/>
              </w:rPr>
              <w:t>Проживающего по адресу:___________</w:t>
            </w:r>
            <w:r w:rsidR="00C665DD">
              <w:rPr>
                <w:sz w:val="24"/>
                <w:szCs w:val="24"/>
                <w:lang w:bidi="ru-RU"/>
              </w:rPr>
              <w:t>____________</w:t>
            </w:r>
          </w:p>
          <w:p w:rsidR="00BA6494" w:rsidRPr="009B78ED" w:rsidRDefault="00BA6494" w:rsidP="00745D0D">
            <w:pPr>
              <w:jc w:val="both"/>
              <w:rPr>
                <w:sz w:val="24"/>
                <w:szCs w:val="24"/>
                <w:lang w:bidi="ru-RU"/>
              </w:rPr>
            </w:pPr>
            <w:r w:rsidRPr="009B78ED">
              <w:rPr>
                <w:sz w:val="24"/>
                <w:szCs w:val="24"/>
                <w:lang w:bidi="ru-RU"/>
              </w:rPr>
              <w:t>__________________</w:t>
            </w:r>
            <w:r w:rsidR="00C665DD">
              <w:rPr>
                <w:sz w:val="24"/>
                <w:szCs w:val="24"/>
                <w:lang w:bidi="ru-RU"/>
              </w:rPr>
              <w:t>__________</w:t>
            </w:r>
            <w:r w:rsidRPr="009B78ED">
              <w:rPr>
                <w:sz w:val="24"/>
                <w:szCs w:val="24"/>
                <w:lang w:bidi="ru-RU"/>
              </w:rPr>
              <w:t>, тел:___________</w:t>
            </w:r>
            <w:r w:rsidR="00C665DD">
              <w:rPr>
                <w:sz w:val="24"/>
                <w:szCs w:val="24"/>
                <w:lang w:bidi="ru-RU"/>
              </w:rPr>
              <w:t>__</w:t>
            </w:r>
          </w:p>
          <w:p w:rsidR="00745D0D" w:rsidRPr="009B78ED" w:rsidRDefault="00745D0D" w:rsidP="00306655">
            <w:pPr>
              <w:jc w:val="both"/>
              <w:rPr>
                <w:sz w:val="24"/>
                <w:szCs w:val="24"/>
              </w:rPr>
            </w:pPr>
          </w:p>
        </w:tc>
      </w:tr>
    </w:tbl>
    <w:p w:rsidR="00221633" w:rsidRPr="009B78ED" w:rsidRDefault="00380EB7" w:rsidP="00380EB7">
      <w:pPr>
        <w:jc w:val="center"/>
        <w:rPr>
          <w:sz w:val="24"/>
          <w:szCs w:val="24"/>
        </w:rPr>
      </w:pPr>
      <w:r w:rsidRPr="009B78ED">
        <w:rPr>
          <w:sz w:val="24"/>
          <w:szCs w:val="24"/>
        </w:rPr>
        <w:t>ЗАЯВЛЕНИЕ</w:t>
      </w:r>
    </w:p>
    <w:p w:rsidR="00126592" w:rsidRPr="009B78ED" w:rsidRDefault="00380EB7" w:rsidP="00126592">
      <w:pPr>
        <w:pStyle w:val="60"/>
        <w:shd w:val="clear" w:color="auto" w:fill="auto"/>
        <w:spacing w:after="0" w:line="240" w:lineRule="auto"/>
        <w:ind w:left="20" w:firstLine="660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Прошу предоставить денежную компенсацию по оплате коммунальной услуги по</w:t>
      </w:r>
      <w:r w:rsidR="00126592" w:rsidRPr="009B78ED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>отоплению, оказываемой</w:t>
      </w:r>
      <w:r w:rsidR="00126592" w:rsidRPr="009B78ED">
        <w:rPr>
          <w:color w:val="000000"/>
          <w:spacing w:val="0"/>
          <w:sz w:val="24"/>
          <w:szCs w:val="24"/>
          <w:lang w:eastAsia="ru-RU" w:bidi="ru-RU"/>
        </w:rPr>
        <w:t>____________________________________</w:t>
      </w:r>
    </w:p>
    <w:p w:rsidR="00380EB7" w:rsidRPr="009B78ED" w:rsidRDefault="00380EB7" w:rsidP="00380EB7">
      <w:pPr>
        <w:pStyle w:val="60"/>
        <w:shd w:val="clear" w:color="auto" w:fill="auto"/>
        <w:spacing w:after="0" w:line="240" w:lineRule="auto"/>
        <w:ind w:left="20" w:firstLine="66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К заявлению прилагаю следующие документы:</w:t>
      </w:r>
    </w:p>
    <w:p w:rsidR="00380EB7" w:rsidRPr="009B78ED" w:rsidRDefault="00380EB7" w:rsidP="00380EB7">
      <w:pPr>
        <w:pStyle w:val="60"/>
        <w:shd w:val="clear" w:color="auto" w:fill="auto"/>
        <w:tabs>
          <w:tab w:val="left" w:leader="underscore" w:pos="9616"/>
        </w:tabs>
        <w:spacing w:after="0" w:line="240" w:lineRule="auto"/>
        <w:ind w:left="20" w:firstLine="66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1.</w:t>
      </w:r>
      <w:r w:rsidRPr="009B78ED">
        <w:rPr>
          <w:rStyle w:val="6Corbel0pt"/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380EB7" w:rsidRPr="009B78ED" w:rsidRDefault="00380EB7" w:rsidP="00380EB7">
      <w:pPr>
        <w:pStyle w:val="60"/>
        <w:shd w:val="clear" w:color="auto" w:fill="auto"/>
        <w:tabs>
          <w:tab w:val="left" w:leader="underscore" w:pos="9616"/>
        </w:tabs>
        <w:spacing w:after="0" w:line="240" w:lineRule="auto"/>
        <w:ind w:left="20" w:firstLine="66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2.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ab/>
      </w:r>
    </w:p>
    <w:p w:rsidR="00380EB7" w:rsidRPr="009B78ED" w:rsidRDefault="00126592" w:rsidP="00126592">
      <w:pPr>
        <w:pStyle w:val="70"/>
        <w:shd w:val="clear" w:color="auto" w:fill="auto"/>
        <w:tabs>
          <w:tab w:val="left" w:leader="underscore" w:pos="9616"/>
        </w:tabs>
        <w:spacing w:line="240" w:lineRule="auto"/>
        <w:ind w:left="680" w:firstLine="0"/>
        <w:rPr>
          <w:rFonts w:ascii="Times New Roman" w:hAnsi="Times New Roman" w:cs="Times New Roman"/>
          <w:sz w:val="24"/>
          <w:szCs w:val="24"/>
        </w:rPr>
      </w:pPr>
      <w:r w:rsidRPr="009B78ED">
        <w:rPr>
          <w:rStyle w:val="7TimesNewRoman10pt"/>
          <w:rFonts w:eastAsia="Tahoma"/>
          <w:sz w:val="24"/>
          <w:szCs w:val="24"/>
        </w:rPr>
        <w:t>3</w:t>
      </w:r>
      <w:r w:rsidR="00380EB7" w:rsidRPr="009B78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80EB7" w:rsidRPr="009B78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86B69" w:rsidRPr="009B78ED" w:rsidRDefault="00086B69" w:rsidP="00086B69">
      <w:pPr>
        <w:pStyle w:val="60"/>
        <w:shd w:val="clear" w:color="auto" w:fill="auto"/>
        <w:tabs>
          <w:tab w:val="left" w:leader="underscore" w:pos="7505"/>
        </w:tabs>
        <w:spacing w:after="0" w:line="240" w:lineRule="auto"/>
        <w:ind w:left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9B78ED">
        <w:rPr>
          <w:color w:val="000000"/>
          <w:spacing w:val="0"/>
          <w:sz w:val="24"/>
          <w:szCs w:val="24"/>
        </w:rPr>
        <w:t>4</w:t>
      </w:r>
      <w:r w:rsidR="00380EB7" w:rsidRPr="009B78ED">
        <w:rPr>
          <w:color w:val="000000"/>
          <w:spacing w:val="0"/>
          <w:sz w:val="24"/>
          <w:szCs w:val="24"/>
          <w:lang w:eastAsia="ru-RU" w:bidi="ru-RU"/>
        </w:rPr>
        <w:t>.</w:t>
      </w:r>
      <w:r w:rsidR="009B78ED" w:rsidRPr="009B78ED">
        <w:rPr>
          <w:color w:val="000000"/>
          <w:spacing w:val="0"/>
          <w:sz w:val="24"/>
          <w:szCs w:val="24"/>
          <w:lang w:eastAsia="ru-RU" w:bidi="ru-RU"/>
        </w:rPr>
        <w:t>____________________________________________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>______________</w:t>
      </w:r>
    </w:p>
    <w:p w:rsidR="00380EB7" w:rsidRPr="009B78ED" w:rsidRDefault="00086B69" w:rsidP="00086B69">
      <w:pPr>
        <w:pStyle w:val="60"/>
        <w:shd w:val="clear" w:color="auto" w:fill="auto"/>
        <w:tabs>
          <w:tab w:val="left" w:leader="underscore" w:pos="7505"/>
        </w:tabs>
        <w:spacing w:after="0" w:line="240" w:lineRule="auto"/>
        <w:ind w:left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5</w:t>
      </w:r>
      <w:r w:rsidR="00380EB7" w:rsidRPr="009B78ED">
        <w:rPr>
          <w:color w:val="000000"/>
          <w:spacing w:val="0"/>
          <w:sz w:val="24"/>
          <w:szCs w:val="24"/>
          <w:lang w:eastAsia="ru-RU" w:bidi="ru-RU"/>
        </w:rPr>
        <w:t>.</w:t>
      </w:r>
      <w:r w:rsidR="009B78ED" w:rsidRPr="009B78ED">
        <w:rPr>
          <w:color w:val="000000"/>
          <w:spacing w:val="0"/>
          <w:sz w:val="24"/>
          <w:szCs w:val="24"/>
          <w:lang w:eastAsia="ru-RU" w:bidi="ru-RU"/>
        </w:rPr>
        <w:t>____________________________________________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>______________</w:t>
      </w:r>
    </w:p>
    <w:p w:rsidR="009B78ED" w:rsidRPr="009B78ED" w:rsidRDefault="009B78ED" w:rsidP="00086B69">
      <w:pPr>
        <w:pStyle w:val="60"/>
        <w:shd w:val="clear" w:color="auto" w:fill="auto"/>
        <w:tabs>
          <w:tab w:val="left" w:leader="underscore" w:pos="7505"/>
        </w:tabs>
        <w:spacing w:after="0" w:line="240" w:lineRule="auto"/>
        <w:ind w:left="709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6.__________________________________________________________</w:t>
      </w:r>
    </w:p>
    <w:p w:rsidR="00380EB7" w:rsidRPr="009B78ED" w:rsidRDefault="00380EB7" w:rsidP="00380EB7">
      <w:pPr>
        <w:pStyle w:val="60"/>
        <w:shd w:val="clear" w:color="auto" w:fill="auto"/>
        <w:spacing w:after="0" w:line="240" w:lineRule="auto"/>
        <w:ind w:left="20" w:right="20" w:firstLine="66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Я обязуюсь в течение 10 дней известить Вашу организацию об утрате (приобретении) права владения (пользования) жилыми помещениями, изменении состава семьи.</w:t>
      </w:r>
    </w:p>
    <w:p w:rsidR="00380EB7" w:rsidRPr="009B78ED" w:rsidRDefault="00380EB7" w:rsidP="00380EB7">
      <w:pPr>
        <w:pStyle w:val="60"/>
        <w:shd w:val="clear" w:color="auto" w:fill="auto"/>
        <w:spacing w:after="0" w:line="240" w:lineRule="auto"/>
        <w:ind w:left="20" w:right="20" w:firstLine="66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В случае обнаружения переплаты за коммунальную услугу по отоплению не возражаю о зачете этой суммы в счет денежной компенсации за следующий период, при невозможности данного зачета (изменения законодательства, адреса проживания и т.д.) обязуюсь погасить сумму переплаты в бюджет района.</w:t>
      </w:r>
    </w:p>
    <w:p w:rsidR="001F68BB" w:rsidRDefault="00380EB7" w:rsidP="00380EB7">
      <w:pPr>
        <w:pStyle w:val="60"/>
        <w:shd w:val="clear" w:color="auto" w:fill="auto"/>
        <w:tabs>
          <w:tab w:val="center" w:leader="underscore" w:pos="2506"/>
        </w:tabs>
        <w:spacing w:after="0" w:line="240" w:lineRule="auto"/>
        <w:ind w:left="20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ab/>
      </w:r>
    </w:p>
    <w:p w:rsidR="00380EB7" w:rsidRPr="001F68BB" w:rsidRDefault="001F68BB" w:rsidP="00380EB7">
      <w:pPr>
        <w:pStyle w:val="60"/>
        <w:shd w:val="clear" w:color="auto" w:fill="auto"/>
        <w:tabs>
          <w:tab w:val="center" w:leader="underscore" w:pos="2506"/>
        </w:tabs>
        <w:spacing w:after="0" w:line="240" w:lineRule="auto"/>
        <w:ind w:left="20"/>
        <w:jc w:val="both"/>
        <w:rPr>
          <w:spacing w:val="0"/>
          <w:sz w:val="18"/>
          <w:szCs w:val="18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              </w:t>
      </w:r>
      <w:r w:rsidR="00380EB7" w:rsidRPr="001F68BB">
        <w:rPr>
          <w:color w:val="000000"/>
          <w:spacing w:val="0"/>
          <w:sz w:val="18"/>
          <w:szCs w:val="18"/>
          <w:lang w:eastAsia="ru-RU" w:bidi="ru-RU"/>
        </w:rPr>
        <w:t>(подпись)</w:t>
      </w:r>
    </w:p>
    <w:p w:rsidR="00380EB7" w:rsidRPr="009B78ED" w:rsidRDefault="00380EB7" w:rsidP="00380EB7">
      <w:pPr>
        <w:pStyle w:val="60"/>
        <w:shd w:val="clear" w:color="auto" w:fill="auto"/>
        <w:spacing w:after="0" w:line="240" w:lineRule="auto"/>
        <w:ind w:left="20" w:firstLine="66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Даю согласие на использование персональных данных.</w:t>
      </w:r>
    </w:p>
    <w:p w:rsidR="00380EB7" w:rsidRPr="009B78ED" w:rsidRDefault="00380EB7" w:rsidP="009D5FB7">
      <w:pPr>
        <w:pStyle w:val="60"/>
        <w:shd w:val="clear" w:color="auto" w:fill="auto"/>
        <w:tabs>
          <w:tab w:val="left" w:leader="underscore" w:pos="9616"/>
        </w:tabs>
        <w:spacing w:after="0" w:line="240" w:lineRule="auto"/>
        <w:ind w:firstLine="66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Даю согласие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ab/>
      </w:r>
    </w:p>
    <w:p w:rsidR="00380EB7" w:rsidRPr="009B78ED" w:rsidRDefault="00380EB7" w:rsidP="009D5FB7">
      <w:pPr>
        <w:pStyle w:val="6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предоставляемую мне денежную компенсацию по оплате коммунальной услуги по отоплению использовать в зачет ежемесячных платежей.</w:t>
      </w:r>
    </w:p>
    <w:p w:rsidR="00380EB7" w:rsidRPr="009B78ED" w:rsidRDefault="00380EB7" w:rsidP="00380EB7">
      <w:pPr>
        <w:pStyle w:val="60"/>
        <w:shd w:val="clear" w:color="auto" w:fill="auto"/>
        <w:spacing w:after="0" w:line="240" w:lineRule="auto"/>
        <w:ind w:left="20" w:right="20" w:firstLine="66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За достоверность предоставленных документов и содержащихся в них сведений несу ответственность.</w:t>
      </w:r>
    </w:p>
    <w:p w:rsidR="00380EB7" w:rsidRPr="009B78ED" w:rsidRDefault="00380EB7" w:rsidP="00380EB7">
      <w:pPr>
        <w:pStyle w:val="60"/>
        <w:shd w:val="clear" w:color="auto" w:fill="auto"/>
        <w:tabs>
          <w:tab w:val="left" w:leader="underscore" w:pos="596"/>
          <w:tab w:val="center" w:leader="underscore" w:pos="2506"/>
          <w:tab w:val="left" w:leader="underscore" w:pos="2881"/>
          <w:tab w:val="left" w:leader="underscore" w:pos="5500"/>
        </w:tabs>
        <w:spacing w:after="0" w:line="240" w:lineRule="auto"/>
        <w:ind w:left="2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«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ab/>
        <w:t>»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ab/>
        <w:t>20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ab/>
        <w:t xml:space="preserve">г. 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ab/>
        <w:t>(Ф.И.О. заявителя)</w:t>
      </w:r>
    </w:p>
    <w:p w:rsidR="00380EB7" w:rsidRPr="009B78ED" w:rsidRDefault="00380EB7" w:rsidP="00380EB7">
      <w:pPr>
        <w:pStyle w:val="60"/>
        <w:shd w:val="clear" w:color="auto" w:fill="auto"/>
        <w:tabs>
          <w:tab w:val="left" w:pos="4075"/>
        </w:tabs>
        <w:spacing w:after="0" w:line="240" w:lineRule="auto"/>
        <w:ind w:left="1200"/>
        <w:jc w:val="both"/>
        <w:rPr>
          <w:spacing w:val="0"/>
          <w:sz w:val="18"/>
          <w:szCs w:val="18"/>
        </w:rPr>
      </w:pPr>
      <w:r w:rsidRPr="009B78ED">
        <w:rPr>
          <w:color w:val="000000"/>
          <w:spacing w:val="0"/>
          <w:sz w:val="18"/>
          <w:szCs w:val="18"/>
          <w:lang w:eastAsia="ru-RU" w:bidi="ru-RU"/>
        </w:rPr>
        <w:t>(дата)</w:t>
      </w:r>
      <w:r w:rsidRPr="009B78ED">
        <w:rPr>
          <w:color w:val="000000"/>
          <w:spacing w:val="0"/>
          <w:sz w:val="18"/>
          <w:szCs w:val="18"/>
          <w:lang w:eastAsia="ru-RU" w:bidi="ru-RU"/>
        </w:rPr>
        <w:tab/>
        <w:t>(подпись)</w:t>
      </w:r>
    </w:p>
    <w:p w:rsidR="00380EB7" w:rsidRPr="009B78ED" w:rsidRDefault="00380EB7" w:rsidP="00380EB7">
      <w:pPr>
        <w:pStyle w:val="60"/>
        <w:shd w:val="clear" w:color="auto" w:fill="auto"/>
        <w:tabs>
          <w:tab w:val="center" w:leader="underscore" w:pos="3586"/>
          <w:tab w:val="left" w:leader="underscore" w:pos="7944"/>
        </w:tabs>
        <w:spacing w:after="0" w:line="240" w:lineRule="auto"/>
        <w:ind w:left="20"/>
        <w:jc w:val="both"/>
        <w:rPr>
          <w:spacing w:val="0"/>
          <w:sz w:val="24"/>
          <w:szCs w:val="24"/>
        </w:rPr>
      </w:pPr>
      <w:r w:rsidRPr="009B78ED">
        <w:rPr>
          <w:color w:val="000000"/>
          <w:spacing w:val="0"/>
          <w:sz w:val="24"/>
          <w:szCs w:val="24"/>
          <w:lang w:eastAsia="ru-RU" w:bidi="ru-RU"/>
        </w:rPr>
        <w:t>Документы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ab/>
        <w:t>принял</w:t>
      </w:r>
      <w:r w:rsidRPr="009B78ED">
        <w:rPr>
          <w:color w:val="000000"/>
          <w:spacing w:val="0"/>
          <w:sz w:val="24"/>
          <w:szCs w:val="24"/>
          <w:lang w:eastAsia="ru-RU" w:bidi="ru-RU"/>
        </w:rPr>
        <w:tab/>
      </w:r>
    </w:p>
    <w:p w:rsidR="00380EB7" w:rsidRPr="009B78ED" w:rsidRDefault="009B78ED" w:rsidP="00380EB7">
      <w:pPr>
        <w:pStyle w:val="60"/>
        <w:shd w:val="clear" w:color="auto" w:fill="auto"/>
        <w:spacing w:after="0" w:line="240" w:lineRule="auto"/>
        <w:ind w:left="20"/>
        <w:jc w:val="both"/>
        <w:rPr>
          <w:spacing w:val="0"/>
          <w:sz w:val="18"/>
          <w:szCs w:val="18"/>
        </w:rPr>
      </w:pPr>
      <w:r>
        <w:rPr>
          <w:color w:val="000000"/>
          <w:spacing w:val="0"/>
          <w:sz w:val="24"/>
          <w:szCs w:val="24"/>
          <w:lang w:eastAsia="ru-RU" w:bidi="ru-RU"/>
        </w:rPr>
        <w:tab/>
      </w:r>
      <w:r>
        <w:rPr>
          <w:color w:val="000000"/>
          <w:spacing w:val="0"/>
          <w:sz w:val="24"/>
          <w:szCs w:val="24"/>
          <w:lang w:eastAsia="ru-RU" w:bidi="ru-RU"/>
        </w:rPr>
        <w:tab/>
      </w:r>
      <w:r>
        <w:rPr>
          <w:color w:val="000000"/>
          <w:spacing w:val="0"/>
          <w:sz w:val="24"/>
          <w:szCs w:val="24"/>
          <w:lang w:eastAsia="ru-RU" w:bidi="ru-RU"/>
        </w:rPr>
        <w:tab/>
      </w:r>
      <w:r>
        <w:rPr>
          <w:color w:val="000000"/>
          <w:spacing w:val="0"/>
          <w:sz w:val="24"/>
          <w:szCs w:val="24"/>
          <w:lang w:eastAsia="ru-RU" w:bidi="ru-RU"/>
        </w:rPr>
        <w:tab/>
      </w:r>
      <w:r>
        <w:rPr>
          <w:color w:val="000000"/>
          <w:spacing w:val="0"/>
          <w:sz w:val="24"/>
          <w:szCs w:val="24"/>
          <w:lang w:eastAsia="ru-RU" w:bidi="ru-RU"/>
        </w:rPr>
        <w:tab/>
      </w:r>
      <w:r>
        <w:rPr>
          <w:color w:val="000000"/>
          <w:spacing w:val="0"/>
          <w:sz w:val="24"/>
          <w:szCs w:val="24"/>
          <w:lang w:eastAsia="ru-RU" w:bidi="ru-RU"/>
        </w:rPr>
        <w:tab/>
      </w:r>
      <w:r w:rsidR="00380EB7" w:rsidRPr="009B78ED">
        <w:rPr>
          <w:color w:val="000000"/>
          <w:spacing w:val="0"/>
          <w:sz w:val="18"/>
          <w:szCs w:val="18"/>
          <w:lang w:eastAsia="ru-RU" w:bidi="ru-RU"/>
        </w:rPr>
        <w:t>(Ф.И.О., должность специалиста)</w:t>
      </w:r>
    </w:p>
    <w:p w:rsidR="00380EB7" w:rsidRDefault="00380EB7" w:rsidP="00380EB7">
      <w:pPr>
        <w:jc w:val="center"/>
        <w:rPr>
          <w:sz w:val="28"/>
          <w:szCs w:val="28"/>
        </w:rPr>
      </w:pPr>
    </w:p>
    <w:p w:rsidR="00C665DD" w:rsidRDefault="00C665DD" w:rsidP="00306655">
      <w:pPr>
        <w:jc w:val="both"/>
        <w:rPr>
          <w:sz w:val="28"/>
          <w:szCs w:val="28"/>
        </w:rPr>
      </w:pPr>
    </w:p>
    <w:p w:rsidR="00C665DD" w:rsidRDefault="00C665DD" w:rsidP="00306655">
      <w:pPr>
        <w:jc w:val="both"/>
        <w:rPr>
          <w:sz w:val="28"/>
          <w:szCs w:val="28"/>
        </w:rPr>
      </w:pPr>
    </w:p>
    <w:p w:rsidR="00C665DD" w:rsidRDefault="00C665DD" w:rsidP="00306655">
      <w:pPr>
        <w:jc w:val="both"/>
        <w:rPr>
          <w:sz w:val="28"/>
          <w:szCs w:val="28"/>
        </w:rPr>
      </w:pPr>
    </w:p>
    <w:p w:rsidR="00380EB7" w:rsidRDefault="001F68BB" w:rsidP="0030665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«___»____________20__г.</w:t>
      </w:r>
    </w:p>
    <w:p w:rsidR="00C665DD" w:rsidRDefault="00C665DD" w:rsidP="00306655">
      <w:pPr>
        <w:jc w:val="both"/>
        <w:rPr>
          <w:sz w:val="28"/>
          <w:szCs w:val="28"/>
        </w:rPr>
      </w:pPr>
    </w:p>
    <w:p w:rsidR="00C665DD" w:rsidRDefault="00C665DD" w:rsidP="00306655">
      <w:pPr>
        <w:jc w:val="both"/>
        <w:rPr>
          <w:sz w:val="28"/>
          <w:szCs w:val="28"/>
        </w:rPr>
      </w:pPr>
    </w:p>
    <w:p w:rsidR="00C665DD" w:rsidRDefault="00C665DD" w:rsidP="00306655">
      <w:pPr>
        <w:jc w:val="both"/>
        <w:rPr>
          <w:sz w:val="28"/>
          <w:szCs w:val="28"/>
        </w:rPr>
      </w:pPr>
    </w:p>
    <w:p w:rsidR="00C665DD" w:rsidRDefault="00C665DD" w:rsidP="00306655">
      <w:pPr>
        <w:jc w:val="both"/>
        <w:rPr>
          <w:sz w:val="28"/>
          <w:szCs w:val="28"/>
        </w:rPr>
      </w:pPr>
    </w:p>
    <w:p w:rsidR="00AF6F8D" w:rsidRDefault="00AF6F8D" w:rsidP="00AF6F8D">
      <w:pPr>
        <w:rPr>
          <w:sz w:val="28"/>
          <w:szCs w:val="28"/>
        </w:rPr>
      </w:pPr>
      <w:r w:rsidRPr="00760259">
        <w:rPr>
          <w:sz w:val="28"/>
          <w:szCs w:val="28"/>
        </w:rPr>
        <w:lastRenderedPageBreak/>
        <w:t>Согласовано:</w:t>
      </w:r>
    </w:p>
    <w:p w:rsidR="00AF6F8D" w:rsidRDefault="00AF6F8D" w:rsidP="00AF6F8D">
      <w:pPr>
        <w:rPr>
          <w:sz w:val="28"/>
          <w:szCs w:val="28"/>
        </w:rPr>
      </w:pPr>
    </w:p>
    <w:p w:rsidR="00AF6F8D" w:rsidRDefault="00AF6F8D" w:rsidP="00AF6F8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F6F8D" w:rsidRDefault="00AF6F8D" w:rsidP="00AF6F8D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Калманского района                                                                            А.В. </w:t>
      </w:r>
      <w:proofErr w:type="spellStart"/>
      <w:r>
        <w:rPr>
          <w:sz w:val="28"/>
          <w:szCs w:val="28"/>
        </w:rPr>
        <w:t>Розенгрин</w:t>
      </w:r>
      <w:proofErr w:type="spellEnd"/>
    </w:p>
    <w:p w:rsidR="00AF6F8D" w:rsidRDefault="00AF6F8D" w:rsidP="00AF6F8D">
      <w:pPr>
        <w:rPr>
          <w:sz w:val="28"/>
          <w:szCs w:val="28"/>
        </w:rPr>
      </w:pPr>
    </w:p>
    <w:p w:rsidR="00AF6F8D" w:rsidRPr="00760259" w:rsidRDefault="00AF6F8D" w:rsidP="00AF6F8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760259">
        <w:rPr>
          <w:sz w:val="28"/>
          <w:szCs w:val="28"/>
        </w:rPr>
        <w:t xml:space="preserve"> делами – руководитель аппарата</w:t>
      </w:r>
    </w:p>
    <w:p w:rsidR="00AF6F8D" w:rsidRDefault="00AF6F8D" w:rsidP="00AF6F8D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Калманского </w:t>
      </w:r>
      <w:r w:rsidRPr="0076025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</w:t>
      </w:r>
      <w:r w:rsidRPr="0076025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Е.С. </w:t>
      </w:r>
      <w:proofErr w:type="spellStart"/>
      <w:r>
        <w:rPr>
          <w:sz w:val="28"/>
          <w:szCs w:val="28"/>
        </w:rPr>
        <w:t>Мардасова</w:t>
      </w:r>
      <w:proofErr w:type="spellEnd"/>
    </w:p>
    <w:p w:rsidR="00AF6F8D" w:rsidRDefault="00AF6F8D" w:rsidP="00AF6F8D">
      <w:pPr>
        <w:rPr>
          <w:sz w:val="28"/>
          <w:szCs w:val="28"/>
        </w:rPr>
      </w:pPr>
    </w:p>
    <w:p w:rsidR="00AF6F8D" w:rsidRDefault="00AF6F8D" w:rsidP="00AF6F8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60259">
        <w:rPr>
          <w:sz w:val="28"/>
          <w:szCs w:val="28"/>
        </w:rPr>
        <w:t>юридического отдела</w:t>
      </w:r>
    </w:p>
    <w:p w:rsidR="00AF6F8D" w:rsidRPr="00760259" w:rsidRDefault="00AF6F8D" w:rsidP="00AF6F8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6025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Калманского </w:t>
      </w:r>
      <w:r w:rsidRPr="0076025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              В.В. </w:t>
      </w:r>
      <w:proofErr w:type="spellStart"/>
      <w:r>
        <w:rPr>
          <w:sz w:val="28"/>
          <w:szCs w:val="28"/>
        </w:rPr>
        <w:t>Оплачко</w:t>
      </w:r>
      <w:proofErr w:type="spellEnd"/>
      <w:r>
        <w:rPr>
          <w:sz w:val="28"/>
          <w:szCs w:val="28"/>
        </w:rPr>
        <w:t xml:space="preserve">      </w:t>
      </w:r>
    </w:p>
    <w:p w:rsidR="00AF6F8D" w:rsidRDefault="00AF6F8D" w:rsidP="00AF6F8D">
      <w:pPr>
        <w:jc w:val="both"/>
        <w:rPr>
          <w:sz w:val="28"/>
          <w:szCs w:val="28"/>
        </w:rPr>
      </w:pPr>
    </w:p>
    <w:p w:rsidR="00AF6F8D" w:rsidRDefault="00AF6F8D" w:rsidP="00AF6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AF6F8D" w:rsidRDefault="00AF6F8D" w:rsidP="00AF6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налоговой и кредитной политике администрации </w:t>
      </w:r>
    </w:p>
    <w:p w:rsidR="00AF6F8D" w:rsidRDefault="00AF6F8D" w:rsidP="00AF6F8D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Калманского района                                                                              Т.А. </w:t>
      </w:r>
      <w:proofErr w:type="spellStart"/>
      <w:r>
        <w:rPr>
          <w:sz w:val="28"/>
          <w:szCs w:val="28"/>
        </w:rPr>
        <w:t>Чугузова</w:t>
      </w:r>
      <w:proofErr w:type="spellEnd"/>
    </w:p>
    <w:p w:rsidR="00AF6F8D" w:rsidRDefault="00AF6F8D" w:rsidP="00AF6F8D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</w:p>
    <w:p w:rsidR="00AF6F8D" w:rsidRDefault="00AF6F8D" w:rsidP="00AF6F8D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  <w:shd w:val="clear" w:color="auto" w:fill="FFFFFF"/>
        </w:rPr>
        <w:t>ачальника отдела  бухгалтерского</w:t>
      </w:r>
    </w:p>
    <w:p w:rsidR="00AF6F8D" w:rsidRDefault="00AF6F8D" w:rsidP="00AF6F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учета и отчетности                                                                               Н.В.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Бардакова</w:t>
      </w:r>
      <w:proofErr w:type="spellEnd"/>
    </w:p>
    <w:p w:rsidR="00AF6F8D" w:rsidRPr="00760259" w:rsidRDefault="00AF6F8D" w:rsidP="00AF6F8D">
      <w:pPr>
        <w:jc w:val="both"/>
        <w:rPr>
          <w:sz w:val="28"/>
          <w:szCs w:val="28"/>
        </w:rPr>
      </w:pPr>
    </w:p>
    <w:p w:rsidR="00AF6F8D" w:rsidRPr="00760259" w:rsidRDefault="00AF6F8D" w:rsidP="00AF6F8D">
      <w:pPr>
        <w:jc w:val="both"/>
        <w:rPr>
          <w:sz w:val="28"/>
          <w:szCs w:val="28"/>
        </w:rPr>
      </w:pPr>
    </w:p>
    <w:p w:rsidR="00AF6F8D" w:rsidRDefault="00AF6F8D" w:rsidP="00AF6F8D">
      <w:pPr>
        <w:rPr>
          <w:szCs w:val="24"/>
        </w:rPr>
      </w:pPr>
      <w:r>
        <w:rPr>
          <w:szCs w:val="24"/>
        </w:rPr>
        <w:t xml:space="preserve">В дело 1 </w:t>
      </w:r>
      <w:proofErr w:type="spellStart"/>
      <w:r>
        <w:rPr>
          <w:szCs w:val="24"/>
        </w:rPr>
        <w:t>экз</w:t>
      </w:r>
      <w:proofErr w:type="spellEnd"/>
    </w:p>
    <w:p w:rsidR="00AF6F8D" w:rsidRDefault="00AF6F8D" w:rsidP="00AF6F8D">
      <w:pPr>
        <w:rPr>
          <w:szCs w:val="24"/>
        </w:rPr>
      </w:pPr>
      <w:proofErr w:type="spellStart"/>
      <w:r>
        <w:rPr>
          <w:szCs w:val="24"/>
        </w:rPr>
        <w:t>Розенгрин</w:t>
      </w:r>
      <w:proofErr w:type="spellEnd"/>
      <w:r>
        <w:rPr>
          <w:szCs w:val="24"/>
        </w:rPr>
        <w:t xml:space="preserve"> А. В.- 1 экз..</w:t>
      </w:r>
    </w:p>
    <w:p w:rsidR="00AF6F8D" w:rsidRDefault="00AF6F8D" w:rsidP="00AF6F8D">
      <w:pPr>
        <w:rPr>
          <w:szCs w:val="24"/>
        </w:rPr>
      </w:pPr>
      <w:proofErr w:type="spellStart"/>
      <w:r>
        <w:rPr>
          <w:szCs w:val="24"/>
        </w:rPr>
        <w:t>Чугузова</w:t>
      </w:r>
      <w:proofErr w:type="spellEnd"/>
      <w:r>
        <w:rPr>
          <w:szCs w:val="24"/>
        </w:rPr>
        <w:t xml:space="preserve"> Т.А..-  1 экз.</w:t>
      </w:r>
    </w:p>
    <w:p w:rsidR="00AF6F8D" w:rsidRDefault="00AF6F8D" w:rsidP="00AF6F8D">
      <w:pPr>
        <w:rPr>
          <w:szCs w:val="24"/>
        </w:rPr>
      </w:pPr>
      <w:proofErr w:type="spellStart"/>
      <w:r>
        <w:rPr>
          <w:szCs w:val="24"/>
        </w:rPr>
        <w:t>Бардакова</w:t>
      </w:r>
      <w:proofErr w:type="spellEnd"/>
      <w:r>
        <w:rPr>
          <w:szCs w:val="24"/>
        </w:rPr>
        <w:t xml:space="preserve">  Н.В...-1 экз.</w:t>
      </w:r>
    </w:p>
    <w:p w:rsidR="00AF6F8D" w:rsidRDefault="00AF6F8D" w:rsidP="00AF6F8D">
      <w:pPr>
        <w:rPr>
          <w:szCs w:val="24"/>
        </w:rPr>
      </w:pPr>
      <w:proofErr w:type="spellStart"/>
      <w:r>
        <w:rPr>
          <w:szCs w:val="24"/>
        </w:rPr>
        <w:t>Михейлис</w:t>
      </w:r>
      <w:proofErr w:type="spellEnd"/>
      <w:r>
        <w:rPr>
          <w:szCs w:val="24"/>
        </w:rPr>
        <w:t xml:space="preserve"> В.А. -1 экз.</w:t>
      </w:r>
    </w:p>
    <w:p w:rsidR="00AF6F8D" w:rsidRPr="00D508FF" w:rsidRDefault="00AF6F8D" w:rsidP="00AF6F8D">
      <w:pPr>
        <w:rPr>
          <w:b/>
          <w:szCs w:val="24"/>
        </w:rPr>
      </w:pPr>
      <w:r>
        <w:rPr>
          <w:b/>
          <w:szCs w:val="24"/>
        </w:rPr>
        <w:t>Всего 5</w:t>
      </w:r>
      <w:r w:rsidRPr="00D508FF">
        <w:rPr>
          <w:b/>
          <w:szCs w:val="24"/>
        </w:rPr>
        <w:t xml:space="preserve"> экз.</w:t>
      </w:r>
    </w:p>
    <w:p w:rsidR="00AF6F8D" w:rsidRDefault="00AF6F8D" w:rsidP="00AF6F8D">
      <w:pPr>
        <w:rPr>
          <w:szCs w:val="24"/>
        </w:rPr>
      </w:pPr>
    </w:p>
    <w:p w:rsidR="00AF6F8D" w:rsidRDefault="00AF6F8D" w:rsidP="00AF6F8D">
      <w:pPr>
        <w:rPr>
          <w:szCs w:val="24"/>
        </w:rPr>
      </w:pPr>
    </w:p>
    <w:p w:rsidR="00AF6F8D" w:rsidRDefault="00AF6F8D" w:rsidP="00AF6F8D">
      <w:pPr>
        <w:rPr>
          <w:szCs w:val="24"/>
        </w:rPr>
      </w:pPr>
    </w:p>
    <w:p w:rsidR="00AF6F8D" w:rsidRDefault="00AF6F8D" w:rsidP="00AF6F8D">
      <w:pPr>
        <w:rPr>
          <w:sz w:val="16"/>
          <w:szCs w:val="16"/>
        </w:rPr>
      </w:pPr>
    </w:p>
    <w:p w:rsidR="00AF6F8D" w:rsidRPr="00B87924" w:rsidRDefault="00AF6F8D" w:rsidP="00AF6F8D">
      <w:pPr>
        <w:rPr>
          <w:szCs w:val="24"/>
        </w:rPr>
      </w:pPr>
    </w:p>
    <w:p w:rsidR="00AF6F8D" w:rsidRDefault="00AF6F8D" w:rsidP="00AF6F8D">
      <w:pPr>
        <w:rPr>
          <w:szCs w:val="24"/>
        </w:rPr>
      </w:pPr>
    </w:p>
    <w:p w:rsidR="00AF6F8D" w:rsidRDefault="00AF6F8D" w:rsidP="00AF6F8D">
      <w:pPr>
        <w:rPr>
          <w:szCs w:val="24"/>
        </w:rPr>
      </w:pPr>
    </w:p>
    <w:p w:rsidR="00AF6F8D" w:rsidRDefault="00AF6F8D" w:rsidP="00AF6F8D">
      <w:pPr>
        <w:rPr>
          <w:szCs w:val="24"/>
        </w:rPr>
      </w:pPr>
    </w:p>
    <w:p w:rsidR="00AF6F8D" w:rsidRDefault="00AF6F8D" w:rsidP="00AF6F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F6F8D" w:rsidRDefault="00AF6F8D" w:rsidP="00AF6F8D">
      <w:pPr>
        <w:jc w:val="center"/>
        <w:rPr>
          <w:sz w:val="24"/>
          <w:szCs w:val="24"/>
        </w:rPr>
      </w:pPr>
    </w:p>
    <w:p w:rsidR="00AF6F8D" w:rsidRDefault="00AF6F8D" w:rsidP="00AF6F8D">
      <w:pPr>
        <w:jc w:val="center"/>
        <w:rPr>
          <w:sz w:val="24"/>
          <w:szCs w:val="24"/>
        </w:rPr>
      </w:pPr>
    </w:p>
    <w:p w:rsidR="00AF6F8D" w:rsidRDefault="00AF6F8D" w:rsidP="00AF6F8D">
      <w:pPr>
        <w:jc w:val="center"/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</w:p>
    <w:p w:rsidR="00AF6F8D" w:rsidRDefault="00AF6F8D" w:rsidP="00AF6F8D">
      <w:pPr>
        <w:rPr>
          <w:sz w:val="24"/>
          <w:szCs w:val="24"/>
        </w:rPr>
      </w:pPr>
      <w:r>
        <w:rPr>
          <w:sz w:val="24"/>
          <w:szCs w:val="24"/>
        </w:rPr>
        <w:t xml:space="preserve">Цуриков Александр Владимирович                                                            </w:t>
      </w:r>
    </w:p>
    <w:p w:rsidR="00AF6F8D" w:rsidRDefault="00AF6F8D" w:rsidP="00AF6F8D">
      <w:pPr>
        <w:rPr>
          <w:sz w:val="24"/>
          <w:szCs w:val="24"/>
        </w:rPr>
      </w:pPr>
      <w:r>
        <w:rPr>
          <w:sz w:val="24"/>
          <w:szCs w:val="24"/>
        </w:rPr>
        <w:t xml:space="preserve">22-4-42                                                       </w:t>
      </w:r>
    </w:p>
    <w:p w:rsidR="00C665DD" w:rsidRDefault="00C665DD" w:rsidP="00306655">
      <w:pPr>
        <w:jc w:val="both"/>
        <w:rPr>
          <w:sz w:val="28"/>
          <w:szCs w:val="28"/>
        </w:rPr>
      </w:pPr>
    </w:p>
    <w:sectPr w:rsidR="00C665DD" w:rsidSect="00306655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539"/>
    <w:multiLevelType w:val="multilevel"/>
    <w:tmpl w:val="0408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60DFA"/>
    <w:multiLevelType w:val="multilevel"/>
    <w:tmpl w:val="3DAECE6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8697A"/>
    <w:multiLevelType w:val="multilevel"/>
    <w:tmpl w:val="937C6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020FF"/>
    <w:multiLevelType w:val="multilevel"/>
    <w:tmpl w:val="5A68ABD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D394B"/>
    <w:multiLevelType w:val="multilevel"/>
    <w:tmpl w:val="9D240D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4C7795"/>
    <w:multiLevelType w:val="multilevel"/>
    <w:tmpl w:val="872E52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4832E2"/>
    <w:multiLevelType w:val="multilevel"/>
    <w:tmpl w:val="9D240D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AD34967"/>
    <w:multiLevelType w:val="multilevel"/>
    <w:tmpl w:val="67F47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B042F"/>
    <w:multiLevelType w:val="multilevel"/>
    <w:tmpl w:val="9D240D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E2C"/>
    <w:rsid w:val="00005B25"/>
    <w:rsid w:val="000111B6"/>
    <w:rsid w:val="00073DAC"/>
    <w:rsid w:val="0008137C"/>
    <w:rsid w:val="00086B69"/>
    <w:rsid w:val="000A5511"/>
    <w:rsid w:val="000E44D1"/>
    <w:rsid w:val="00126592"/>
    <w:rsid w:val="00151D91"/>
    <w:rsid w:val="001812A8"/>
    <w:rsid w:val="00183793"/>
    <w:rsid w:val="00195133"/>
    <w:rsid w:val="001A788C"/>
    <w:rsid w:val="001A7DA2"/>
    <w:rsid w:val="001F0B2D"/>
    <w:rsid w:val="001F68BB"/>
    <w:rsid w:val="00221633"/>
    <w:rsid w:val="0022476F"/>
    <w:rsid w:val="002260A6"/>
    <w:rsid w:val="00266967"/>
    <w:rsid w:val="002876F7"/>
    <w:rsid w:val="00297D47"/>
    <w:rsid w:val="002B77EB"/>
    <w:rsid w:val="002D72C8"/>
    <w:rsid w:val="00306655"/>
    <w:rsid w:val="00306905"/>
    <w:rsid w:val="00313742"/>
    <w:rsid w:val="00343022"/>
    <w:rsid w:val="003446E9"/>
    <w:rsid w:val="00345569"/>
    <w:rsid w:val="00354465"/>
    <w:rsid w:val="00380EB7"/>
    <w:rsid w:val="00390785"/>
    <w:rsid w:val="003A51AB"/>
    <w:rsid w:val="003A61EA"/>
    <w:rsid w:val="003E6AA4"/>
    <w:rsid w:val="003F1E56"/>
    <w:rsid w:val="003F7F03"/>
    <w:rsid w:val="00431A98"/>
    <w:rsid w:val="0045347B"/>
    <w:rsid w:val="004B3ECD"/>
    <w:rsid w:val="004D06C1"/>
    <w:rsid w:val="00501873"/>
    <w:rsid w:val="00522E8E"/>
    <w:rsid w:val="00542D0C"/>
    <w:rsid w:val="00547220"/>
    <w:rsid w:val="00561C11"/>
    <w:rsid w:val="005D2F87"/>
    <w:rsid w:val="005D5BFC"/>
    <w:rsid w:val="00614110"/>
    <w:rsid w:val="00616A68"/>
    <w:rsid w:val="00621572"/>
    <w:rsid w:val="00661738"/>
    <w:rsid w:val="006865D3"/>
    <w:rsid w:val="0069548B"/>
    <w:rsid w:val="006A7687"/>
    <w:rsid w:val="006C6AFB"/>
    <w:rsid w:val="006F59A1"/>
    <w:rsid w:val="00712A05"/>
    <w:rsid w:val="007367C6"/>
    <w:rsid w:val="0074111C"/>
    <w:rsid w:val="00745D0D"/>
    <w:rsid w:val="00754761"/>
    <w:rsid w:val="00763BFD"/>
    <w:rsid w:val="00764EC9"/>
    <w:rsid w:val="00776AE1"/>
    <w:rsid w:val="00777EA4"/>
    <w:rsid w:val="00790370"/>
    <w:rsid w:val="007A0EC2"/>
    <w:rsid w:val="007C6AB5"/>
    <w:rsid w:val="00821AB3"/>
    <w:rsid w:val="0083422E"/>
    <w:rsid w:val="008347BD"/>
    <w:rsid w:val="00882129"/>
    <w:rsid w:val="008872A9"/>
    <w:rsid w:val="00890789"/>
    <w:rsid w:val="008E7A29"/>
    <w:rsid w:val="00916F80"/>
    <w:rsid w:val="0093774D"/>
    <w:rsid w:val="009712EF"/>
    <w:rsid w:val="00997937"/>
    <w:rsid w:val="009A1D4F"/>
    <w:rsid w:val="009A526E"/>
    <w:rsid w:val="009B78ED"/>
    <w:rsid w:val="009C5D92"/>
    <w:rsid w:val="009C6077"/>
    <w:rsid w:val="009D5FB7"/>
    <w:rsid w:val="00A243E0"/>
    <w:rsid w:val="00A34454"/>
    <w:rsid w:val="00A358D5"/>
    <w:rsid w:val="00A40B20"/>
    <w:rsid w:val="00A47CFD"/>
    <w:rsid w:val="00A577EC"/>
    <w:rsid w:val="00A65D22"/>
    <w:rsid w:val="00A94E7A"/>
    <w:rsid w:val="00AA29EA"/>
    <w:rsid w:val="00AA7566"/>
    <w:rsid w:val="00AC02D9"/>
    <w:rsid w:val="00AE5FAA"/>
    <w:rsid w:val="00AF374C"/>
    <w:rsid w:val="00AF6F8D"/>
    <w:rsid w:val="00B33B23"/>
    <w:rsid w:val="00B8512A"/>
    <w:rsid w:val="00B91E5D"/>
    <w:rsid w:val="00BA6494"/>
    <w:rsid w:val="00BA6687"/>
    <w:rsid w:val="00BB0F78"/>
    <w:rsid w:val="00C16383"/>
    <w:rsid w:val="00C1778E"/>
    <w:rsid w:val="00C23DA2"/>
    <w:rsid w:val="00C36FEA"/>
    <w:rsid w:val="00C534FD"/>
    <w:rsid w:val="00C665DD"/>
    <w:rsid w:val="00CD4986"/>
    <w:rsid w:val="00CF52F2"/>
    <w:rsid w:val="00D43901"/>
    <w:rsid w:val="00D43E2C"/>
    <w:rsid w:val="00D54321"/>
    <w:rsid w:val="00D93979"/>
    <w:rsid w:val="00DA392B"/>
    <w:rsid w:val="00DA3E63"/>
    <w:rsid w:val="00DA50F7"/>
    <w:rsid w:val="00DB5C79"/>
    <w:rsid w:val="00DC2BF0"/>
    <w:rsid w:val="00DC4AAD"/>
    <w:rsid w:val="00E14396"/>
    <w:rsid w:val="00E239E8"/>
    <w:rsid w:val="00E26756"/>
    <w:rsid w:val="00E50692"/>
    <w:rsid w:val="00E77CAA"/>
    <w:rsid w:val="00EA0F18"/>
    <w:rsid w:val="00EB25BC"/>
    <w:rsid w:val="00EC3B7A"/>
    <w:rsid w:val="00EC77FA"/>
    <w:rsid w:val="00EE6C70"/>
    <w:rsid w:val="00F20A55"/>
    <w:rsid w:val="00F30A53"/>
    <w:rsid w:val="00F366EE"/>
    <w:rsid w:val="00F52DF1"/>
    <w:rsid w:val="00F601FB"/>
    <w:rsid w:val="00F94B85"/>
    <w:rsid w:val="00FA502B"/>
    <w:rsid w:val="00FA62E0"/>
    <w:rsid w:val="00FA6CA1"/>
    <w:rsid w:val="00FB141D"/>
    <w:rsid w:val="00FD1F3B"/>
    <w:rsid w:val="00FE55C1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30665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6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D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AB3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80EB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6Corbel0pt">
    <w:name w:val="Основной текст (6) + Corbel;Интервал 0 pt"/>
    <w:basedOn w:val="6"/>
    <w:rsid w:val="00380EB7"/>
    <w:rPr>
      <w:rFonts w:ascii="Corbel" w:eastAsia="Corbel" w:hAnsi="Corbel" w:cs="Corbel"/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380EB7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TimesNewRoman10pt">
    <w:name w:val="Основной текст (7) + Times New Roman;10 pt"/>
    <w:basedOn w:val="7"/>
    <w:rsid w:val="00380E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80EB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8TimesNewRoman95pt">
    <w:name w:val="Основной текст (8) + Times New Roman;9;5 pt"/>
    <w:basedOn w:val="8"/>
    <w:rsid w:val="00380EB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80EB7"/>
    <w:pPr>
      <w:widowControl w:val="0"/>
      <w:shd w:val="clear" w:color="auto" w:fill="FFFFFF"/>
      <w:spacing w:after="240" w:line="274" w:lineRule="exact"/>
      <w:jc w:val="center"/>
    </w:pPr>
    <w:rPr>
      <w:spacing w:val="8"/>
      <w:lang w:eastAsia="en-US"/>
    </w:rPr>
  </w:style>
  <w:style w:type="paragraph" w:customStyle="1" w:styleId="70">
    <w:name w:val="Основной текст (7)"/>
    <w:basedOn w:val="a"/>
    <w:link w:val="7"/>
    <w:rsid w:val="00380EB7"/>
    <w:pPr>
      <w:widowControl w:val="0"/>
      <w:shd w:val="clear" w:color="auto" w:fill="FFFFFF"/>
      <w:spacing w:line="274" w:lineRule="exact"/>
      <w:ind w:firstLine="660"/>
      <w:jc w:val="both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380EB7"/>
    <w:pPr>
      <w:widowControl w:val="0"/>
      <w:shd w:val="clear" w:color="auto" w:fill="FFFFFF"/>
      <w:spacing w:line="274" w:lineRule="exact"/>
      <w:ind w:firstLine="660"/>
      <w:jc w:val="both"/>
    </w:pPr>
    <w:rPr>
      <w:rFonts w:ascii="Tahoma" w:eastAsia="Tahoma" w:hAnsi="Tahoma" w:cs="Tahoma"/>
      <w:sz w:val="15"/>
      <w:szCs w:val="1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0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Коля</cp:lastModifiedBy>
  <cp:revision>3</cp:revision>
  <cp:lastPrinted>2023-12-20T05:50:00Z</cp:lastPrinted>
  <dcterms:created xsi:type="dcterms:W3CDTF">2024-01-30T03:34:00Z</dcterms:created>
  <dcterms:modified xsi:type="dcterms:W3CDTF">2024-01-30T03:36:00Z</dcterms:modified>
</cp:coreProperties>
</file>