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AB" w:rsidRDefault="000539AB" w:rsidP="000539AB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ШИЛОВСКОГО  СЕЛЬСОВЕТА </w:t>
      </w:r>
    </w:p>
    <w:p w:rsidR="000539AB" w:rsidRDefault="000539AB" w:rsidP="000539A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КАЛМАНСКОГО РАЙОНА АЛТАЙСКОГО КРАЯ</w:t>
      </w:r>
    </w:p>
    <w:p w:rsidR="000539AB" w:rsidRDefault="000539AB" w:rsidP="000539AB">
      <w:pPr>
        <w:pStyle w:val="ConsPlusNormal"/>
        <w:ind w:firstLine="540"/>
        <w:jc w:val="both"/>
        <w:rPr>
          <w:sz w:val="28"/>
          <w:szCs w:val="28"/>
        </w:rPr>
      </w:pPr>
    </w:p>
    <w:p w:rsidR="000539AB" w:rsidRDefault="000539AB" w:rsidP="000539AB">
      <w:pPr>
        <w:pStyle w:val="ConsPlusNormal"/>
        <w:jc w:val="center"/>
      </w:pPr>
    </w:p>
    <w:p w:rsidR="000539AB" w:rsidRDefault="000539AB" w:rsidP="000539AB">
      <w:pPr>
        <w:pStyle w:val="ConsPlusNormal"/>
        <w:jc w:val="center"/>
      </w:pPr>
      <w:r>
        <w:t>ПОСТАНОВЛЕНИЕ</w:t>
      </w: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jc w:val="both"/>
      </w:pPr>
    </w:p>
    <w:p w:rsidR="000539AB" w:rsidRDefault="000539AB" w:rsidP="000539AB">
      <w:pPr>
        <w:pStyle w:val="ConsPlusNormal"/>
        <w:jc w:val="both"/>
      </w:pPr>
      <w:r>
        <w:t>15 марта 2023 г. №  03/1                                                                              с. Шилово</w:t>
      </w: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right="5671"/>
        <w:jc w:val="both"/>
      </w:pPr>
      <w:r>
        <w:t xml:space="preserve">Об утверждении Программы профилактики нарушений в рамках осуществления муниципального контроля на 2023 год в сфере благоустройства на территории Шиловского сельсовета </w:t>
      </w:r>
      <w:proofErr w:type="spellStart"/>
      <w:r>
        <w:t>Калманского</w:t>
      </w:r>
      <w:proofErr w:type="spellEnd"/>
      <w:r>
        <w:t xml:space="preserve">  района</w:t>
      </w: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  <w:r>
        <w:t xml:space="preserve">Руководствуясь Федеральным законом от 31.07.2020 N 248-ФЗ "О государственном контроле (надзоре) и муниципальном контроле в Российской Федерации", администрация  Шиловского  сельсовета </w:t>
      </w:r>
      <w:proofErr w:type="spellStart"/>
      <w:r>
        <w:t>Калманского</w:t>
      </w:r>
      <w:proofErr w:type="spellEnd"/>
      <w:r>
        <w:t xml:space="preserve"> района, ПОСТАНОВЛЯЕТ:</w:t>
      </w: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  <w:r>
        <w:t xml:space="preserve">1. Утвердить Программу профилактики нарушений в рамках осуществления муниципального контроля на 2023 год в сфере благоустройства на территории  Шиловского  сельсовета </w:t>
      </w:r>
      <w:proofErr w:type="spellStart"/>
      <w:r>
        <w:t>Калманского</w:t>
      </w:r>
      <w:proofErr w:type="spellEnd"/>
      <w:r>
        <w:t xml:space="preserve"> района.</w:t>
      </w:r>
    </w:p>
    <w:p w:rsidR="000539AB" w:rsidRDefault="000539AB" w:rsidP="000539AB">
      <w:pPr>
        <w:pStyle w:val="ConsPlusNormal"/>
        <w:spacing w:before="240"/>
        <w:ind w:firstLine="540"/>
        <w:jc w:val="both"/>
      </w:pPr>
      <w:r>
        <w:t xml:space="preserve">2. Настоящее постановление разместить на официальном сайте администрации Шиловского  сельсовета </w:t>
      </w:r>
      <w:proofErr w:type="spellStart"/>
      <w:r>
        <w:t>Калманского</w:t>
      </w:r>
      <w:proofErr w:type="spellEnd"/>
      <w:r>
        <w:t xml:space="preserve"> района в сети Интернет.</w:t>
      </w:r>
    </w:p>
    <w:p w:rsidR="000539AB" w:rsidRDefault="000539AB" w:rsidP="000539A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539AB" w:rsidRDefault="000539AB" w:rsidP="000539AB">
      <w:pPr>
        <w:pStyle w:val="ConsPlusNormal"/>
        <w:spacing w:before="240"/>
        <w:ind w:firstLine="540"/>
        <w:jc w:val="both"/>
      </w:pPr>
      <w:r>
        <w:t>4. Постановление вступает в силу со дня его обнародования.</w:t>
      </w: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  <w:proofErr w:type="spellStart"/>
      <w:r>
        <w:t>Врио</w:t>
      </w:r>
      <w:proofErr w:type="spellEnd"/>
      <w:r>
        <w:t xml:space="preserve"> главы  администрации</w:t>
      </w:r>
    </w:p>
    <w:p w:rsidR="000539AB" w:rsidRDefault="000539AB" w:rsidP="000539AB">
      <w:pPr>
        <w:pStyle w:val="ConsPlusNormal"/>
        <w:ind w:firstLine="540"/>
        <w:jc w:val="both"/>
      </w:pPr>
      <w:r>
        <w:t xml:space="preserve">Шиловского сельсовета                                                          Е.С. </w:t>
      </w:r>
      <w:proofErr w:type="spellStart"/>
      <w:r>
        <w:t>Полковникова</w:t>
      </w:r>
      <w:proofErr w:type="spellEnd"/>
      <w:r>
        <w:t xml:space="preserve">                                               </w:t>
      </w: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ind w:firstLine="540"/>
        <w:jc w:val="right"/>
      </w:pPr>
    </w:p>
    <w:p w:rsidR="000539AB" w:rsidRDefault="000539AB" w:rsidP="000539AB">
      <w:pPr>
        <w:pStyle w:val="ConsPlusNormal"/>
        <w:ind w:firstLine="540"/>
        <w:jc w:val="right"/>
      </w:pPr>
    </w:p>
    <w:p w:rsidR="000539AB" w:rsidRDefault="000539AB" w:rsidP="000539AB">
      <w:pPr>
        <w:pStyle w:val="ConsPlusNormal"/>
        <w:ind w:firstLine="540"/>
        <w:jc w:val="right"/>
      </w:pPr>
    </w:p>
    <w:p w:rsidR="000539AB" w:rsidRDefault="000539AB" w:rsidP="000539AB">
      <w:pPr>
        <w:pStyle w:val="ConsPlusNormal"/>
        <w:ind w:firstLine="540"/>
        <w:jc w:val="right"/>
      </w:pPr>
    </w:p>
    <w:p w:rsidR="000539AB" w:rsidRDefault="000539AB" w:rsidP="000539AB">
      <w:pPr>
        <w:pStyle w:val="ConsPlusNormal"/>
        <w:ind w:firstLine="540"/>
        <w:jc w:val="right"/>
      </w:pPr>
      <w:r>
        <w:lastRenderedPageBreak/>
        <w:t>Приложение 1</w:t>
      </w:r>
    </w:p>
    <w:p w:rsidR="000539AB" w:rsidRDefault="000539AB" w:rsidP="000539AB">
      <w:pPr>
        <w:pStyle w:val="ConsPlusNormal"/>
        <w:ind w:firstLine="540"/>
        <w:jc w:val="right"/>
      </w:pPr>
      <w:r>
        <w:t>к постановлению администрации</w:t>
      </w:r>
    </w:p>
    <w:p w:rsidR="000539AB" w:rsidRDefault="000539AB" w:rsidP="000539AB">
      <w:pPr>
        <w:pStyle w:val="ConsPlusNormal"/>
        <w:ind w:firstLine="540"/>
        <w:jc w:val="right"/>
      </w:pPr>
      <w:r>
        <w:t>Шиловского сельсовета</w:t>
      </w:r>
    </w:p>
    <w:p w:rsidR="000539AB" w:rsidRDefault="000539AB" w:rsidP="000539AB">
      <w:pPr>
        <w:pStyle w:val="ConsPlusNormal"/>
        <w:ind w:firstLine="540"/>
        <w:jc w:val="right"/>
      </w:pPr>
      <w:r>
        <w:t>От 15  марта  2023 г. №  03/1</w:t>
      </w: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pStyle w:val="ConsPlusNormal"/>
        <w:jc w:val="center"/>
      </w:pPr>
      <w:r>
        <w:t>Программа</w:t>
      </w:r>
    </w:p>
    <w:p w:rsidR="000539AB" w:rsidRDefault="000539AB" w:rsidP="000539AB">
      <w:pPr>
        <w:pStyle w:val="ConsPlusNormal"/>
        <w:ind w:firstLine="540"/>
        <w:jc w:val="both"/>
      </w:pPr>
      <w:r>
        <w:t xml:space="preserve">профилактики нарушений в рамках осуществления муниципального контроля на 2023 год в сфере благоустройства на территории   Шиловского сельсовета </w:t>
      </w:r>
      <w:proofErr w:type="spellStart"/>
      <w:r>
        <w:t>Калманского</w:t>
      </w:r>
      <w:proofErr w:type="spellEnd"/>
      <w:r>
        <w:t xml:space="preserve"> района.</w:t>
      </w:r>
    </w:p>
    <w:p w:rsidR="000539AB" w:rsidRDefault="000539AB" w:rsidP="000539AB">
      <w:pPr>
        <w:pStyle w:val="ConsPlusNormal"/>
        <w:jc w:val="center"/>
      </w:pPr>
    </w:p>
    <w:p w:rsidR="000539AB" w:rsidRDefault="000539AB" w:rsidP="000539AB">
      <w:pPr>
        <w:pStyle w:val="ConsPlusNormal"/>
        <w:ind w:firstLine="540"/>
        <w:jc w:val="both"/>
      </w:pPr>
    </w:p>
    <w:p w:rsidR="000539AB" w:rsidRDefault="000539AB" w:rsidP="00053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2020 года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(далее -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благоустройства.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Муниципальный контроль в сфере благоустройства осуществляется администрацией  Шиловского  сельсовета </w:t>
      </w:r>
      <w:proofErr w:type="spellStart"/>
      <w:r>
        <w:rPr>
          <w:rFonts w:ascii="Times New Roman" w:hAnsi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(далее - Контрольный орган).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Предмет муниципального контроля в сфере благоустройства и его основные направления, а также объекты контроля определяются в соответствии с решением Совета  депутатов  Шиловского  сельсовета </w:t>
      </w:r>
      <w:proofErr w:type="spellStart"/>
      <w:r>
        <w:rPr>
          <w:rFonts w:ascii="Times New Roman" w:hAnsi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№ 49 от 29.09.2021 г. "Об утверждении Положения о муниципальном контроле в сфере благоустройства".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Цели и задачи реализации программы профилактики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Программы профилактики являются: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2.1.1. Стимулирование добросовестного соблюдения обязательных требований всеми контролируемыми лицами;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539AB" w:rsidRDefault="000539AB" w:rsidP="00053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профилактике нарушений законодательства в сфере благоустройства на 2023 год: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5"/>
        <w:gridCol w:w="4928"/>
        <w:gridCol w:w="2122"/>
        <w:gridCol w:w="2165"/>
      </w:tblGrid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Шиловского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Шиловского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</w:tr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proofErr w:type="gramStart"/>
            <w:r>
              <w:t>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      </w:r>
            <w:proofErr w:type="gramEnd"/>
            <w:r>
              <w:t xml:space="preserve"> лицом сведений и документов.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Шиловского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 xml:space="preserve"> Консультирование может осуществляться должностным лицом контрольного органа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мероприятия.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 xml:space="preserve"> Консультирование осуществляется по следующим вопросам: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>1) компетенция контрольного органа;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>2) организация и осуществление муниципального контроля;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 xml:space="preserve">4) применение мер ответственности за </w:t>
            </w:r>
            <w:r>
              <w:lastRenderedPageBreak/>
              <w:t>нарушение обязательных требований.</w:t>
            </w:r>
          </w:p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539AB" w:rsidRDefault="000539AB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Шиловского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визит:</w:t>
            </w:r>
          </w:p>
          <w:p w:rsidR="000539AB" w:rsidRDefault="000539AB">
            <w:pPr>
              <w:pStyle w:val="a3"/>
              <w:spacing w:line="276" w:lineRule="auto"/>
              <w:jc w:val="both"/>
            </w:pPr>
            <w:r>
      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По мере необходимости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Администрация  Шиловского 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программы профилактики рисков причинения вреда</w:t>
      </w:r>
      <w:proofErr w:type="gramEnd"/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4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8"/>
        <w:gridCol w:w="7100"/>
        <w:gridCol w:w="1952"/>
      </w:tblGrid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39AB" w:rsidRDefault="000539AB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39AB" w:rsidRDefault="000539AB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539AB" w:rsidTr="00053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9AB" w:rsidRDefault="000539A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менее 95%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39AB" w:rsidRDefault="000539AB" w:rsidP="000539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мероприятий.</w:t>
      </w:r>
    </w:p>
    <w:p w:rsidR="000539AB" w:rsidRDefault="000539AB" w:rsidP="000539AB">
      <w:pPr>
        <w:pStyle w:val="ConsPlusNormal"/>
        <w:jc w:val="center"/>
      </w:pPr>
    </w:p>
    <w:p w:rsidR="000539AB" w:rsidRDefault="000539AB" w:rsidP="000539AB"/>
    <w:p w:rsidR="00602A23" w:rsidRDefault="00602A23"/>
    <w:sectPr w:rsidR="00602A23" w:rsidSect="0060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AB"/>
    <w:rsid w:val="000539AB"/>
    <w:rsid w:val="0060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5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8193</Characters>
  <Application>Microsoft Office Word</Application>
  <DocSecurity>0</DocSecurity>
  <Lines>68</Lines>
  <Paragraphs>19</Paragraphs>
  <ScaleCrop>false</ScaleCrop>
  <Company>Krokoz™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3</cp:revision>
  <dcterms:created xsi:type="dcterms:W3CDTF">2023-05-05T02:57:00Z</dcterms:created>
  <dcterms:modified xsi:type="dcterms:W3CDTF">2023-05-05T02:57:00Z</dcterms:modified>
</cp:coreProperties>
</file>