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D7" w:rsidRPr="00EC19D7" w:rsidRDefault="00EC19D7" w:rsidP="00EC19D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 </w:t>
      </w:r>
    </w:p>
    <w:p w:rsidR="00EC19D7" w:rsidRPr="00EC19D7" w:rsidRDefault="00EC19D7" w:rsidP="00EC19D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 </w:t>
      </w:r>
      <w:proofErr w:type="gramStart"/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депутатов Совета депутатов  Кубанского сельсовета</w:t>
      </w:r>
      <w:proofErr w:type="gramEnd"/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Калманского района и членов их семей за период с 1 января 2017г. по 31 декабря 2017г.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790"/>
        <w:gridCol w:w="596"/>
        <w:gridCol w:w="1382"/>
        <w:gridCol w:w="955"/>
        <w:gridCol w:w="992"/>
        <w:gridCol w:w="851"/>
        <w:gridCol w:w="1708"/>
      </w:tblGrid>
      <w:tr w:rsidR="00EC19D7" w:rsidRPr="00EC19D7" w:rsidTr="00BC3233">
        <w:trPr>
          <w:trHeight w:val="538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Ф.И.О 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Должность 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Деклари</w:t>
            </w:r>
            <w:proofErr w:type="spell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Рованный</w:t>
            </w:r>
            <w:proofErr w:type="spell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Годовой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Доход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(руб.)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Объекты недвижимости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находящиеся в собственности 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Объекты недвижимости находящиеся пользовании 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Транспортные средства </w:t>
            </w:r>
          </w:p>
        </w:tc>
      </w:tr>
      <w:tr w:rsidR="00EC19D7" w:rsidRPr="00EC19D7" w:rsidTr="00BC3233">
        <w:trPr>
          <w:trHeight w:val="522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19D7" w:rsidRPr="00EC19D7" w:rsidRDefault="00EC19D7" w:rsidP="00EC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19D7" w:rsidRPr="00EC19D7" w:rsidRDefault="00EC19D7" w:rsidP="00EC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19D7" w:rsidRPr="00EC19D7" w:rsidRDefault="00EC19D7" w:rsidP="00EC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Вид имущества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Площадь в (кв.м.)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Вид имущества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Площадь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(кв.м.) </w:t>
            </w:r>
          </w:p>
        </w:tc>
        <w:tc>
          <w:tcPr>
            <w:tcW w:w="1708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19D7" w:rsidRPr="00EC19D7" w:rsidRDefault="00EC19D7" w:rsidP="00EC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D7" w:rsidRPr="00EC19D7" w:rsidTr="00BC3233">
        <w:trPr>
          <w:trHeight w:val="1567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Дорофеева Светлана Владимировна 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lang w:eastAsia="ru-RU"/>
              </w:rPr>
              <w:t>КГБУЗ </w:t>
            </w:r>
            <w:proofErr w:type="spell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Калманское</w:t>
            </w:r>
            <w:proofErr w:type="spell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ЦРБ (Кубанский ФАП)</w:t>
            </w:r>
            <w:r w:rsidRPr="00EC19D7">
              <w:rPr>
                <w:rFonts w:ascii="Calibri" w:eastAsia="Times New Roman" w:hAnsi="Calibri" w:cs="Times New Roman"/>
                <w:lang w:eastAsia="ru-RU"/>
              </w:rPr>
              <w:t> </w:t>
            </w:r>
            <w:proofErr w:type="spell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Зав</w:t>
            </w:r>
            <w:proofErr w:type="gram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.Ф</w:t>
            </w:r>
            <w:proofErr w:type="gram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АП</w:t>
            </w:r>
            <w:proofErr w:type="spell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- фельдшер,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339890,22 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Квартира (безвозмездное пользование)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Мерседес </w:t>
            </w:r>
            <w:proofErr w:type="spell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Бенц</w:t>
            </w:r>
            <w:proofErr w:type="spell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</w:tr>
      <w:tr w:rsidR="00EC19D7" w:rsidRPr="00EC19D7" w:rsidTr="00BC3233">
        <w:trPr>
          <w:trHeight w:val="1567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Кушнарев Евгений Викторович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МБОУ </w:t>
            </w:r>
            <w:proofErr w:type="spell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Калманская</w:t>
            </w:r>
            <w:proofErr w:type="spell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СОШ заведующий Кубанским филиалом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333288,10 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(совместная)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(совместная)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67,4 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18,6 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Тойота</w:t>
            </w:r>
            <w:proofErr w:type="spell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Камри</w:t>
            </w:r>
            <w:proofErr w:type="spell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2003г. </w:t>
            </w:r>
          </w:p>
        </w:tc>
      </w:tr>
      <w:tr w:rsidR="00EC19D7" w:rsidRPr="00EC19D7" w:rsidTr="00BC3233">
        <w:trPr>
          <w:trHeight w:val="1377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Супруга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МБОУ </w:t>
            </w:r>
            <w:proofErr w:type="spell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Калманская</w:t>
            </w:r>
            <w:proofErr w:type="spell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СОШ учители Кубанского филиала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240650,49 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(совместная)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(совместная)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67,4 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18,6 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9D7" w:rsidRPr="00EC19D7" w:rsidTr="00BC3233">
        <w:trPr>
          <w:trHeight w:val="886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Земельный участок (индивидуальный)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111004,0 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19D7" w:rsidRPr="00EC19D7" w:rsidTr="00BC3233">
        <w:trPr>
          <w:trHeight w:val="1598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Иванова Татьяна Анатольевна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МБУК "Калманский КИЦ</w:t>
            </w:r>
            <w:proofErr w:type="gram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"З</w:t>
            </w:r>
            <w:proofErr w:type="gram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аведующая Кубанским КИЦ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249004,63 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lang w:eastAsia="ru-RU"/>
              </w:rPr>
              <w:t>Дом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(совместная)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Земельный участок (</w:t>
            </w:r>
            <w:proofErr w:type="gram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совместная</w:t>
            </w:r>
            <w:proofErr w:type="gram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60,2 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9D7" w:rsidRPr="00EC19D7" w:rsidTr="00BC3233">
        <w:trPr>
          <w:trHeight w:val="1598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Супруг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безработный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28926,34 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lang w:eastAsia="ru-RU"/>
              </w:rPr>
              <w:t>Дом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(совместная)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 (</w:t>
            </w:r>
            <w:proofErr w:type="gram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совместная</w:t>
            </w:r>
            <w:proofErr w:type="gram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 xml:space="preserve">Земельный </w:t>
            </w: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lastRenderedPageBreak/>
              <w:t>участок (индивидуальная </w:t>
            </w:r>
            <w:proofErr w:type="gram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60,2 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8800,0 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103001,0 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Ниссан</w:t>
            </w:r>
            <w:proofErr w:type="spell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Премиум</w:t>
            </w:r>
            <w:proofErr w:type="spell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1996г. (индивидуальная) </w:t>
            </w:r>
          </w:p>
        </w:tc>
      </w:tr>
      <w:tr w:rsidR="00EC19D7" w:rsidRPr="00EC19D7" w:rsidTr="00BC3233">
        <w:trPr>
          <w:trHeight w:val="1598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Истомина Лариса Александровна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МБОУ </w:t>
            </w:r>
            <w:proofErr w:type="spell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Калманская</w:t>
            </w:r>
            <w:proofErr w:type="spell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СОШ учитель Кубанского филиала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390409,42 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(долевая)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 (совместный)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 (совместный)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42,9 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513,0 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9D7" w:rsidRPr="00EC19D7" w:rsidTr="00BC3233">
        <w:trPr>
          <w:trHeight w:val="2089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Супруг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МБОУ </w:t>
            </w:r>
            <w:proofErr w:type="spell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Калманская</w:t>
            </w:r>
            <w:proofErr w:type="spell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СОШ</w:t>
            </w:r>
            <w:r w:rsidRPr="00EC19D7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подсобный рабочий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91745,0 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(долевая)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 (совместный)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 (совместный)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42,9 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513,0 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9D7" w:rsidRPr="00EC19D7" w:rsidTr="00BC3233">
        <w:trPr>
          <w:trHeight w:val="1440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Пустовалов Александр Иванович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А</w:t>
            </w:r>
            <w:proofErr w:type="gram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О"</w:t>
            </w:r>
            <w:proofErr w:type="gram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Кубанка" токарь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464014,22 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(совместная)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 (совместный)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67,3 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1565,0 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ВАЗ Лада-Гранта 2003г. </w:t>
            </w:r>
          </w:p>
        </w:tc>
      </w:tr>
      <w:tr w:rsidR="00EC19D7" w:rsidRPr="00EC19D7" w:rsidTr="00BC3233">
        <w:trPr>
          <w:trHeight w:val="1456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Супруга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пенсионер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99600,0 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(совместная)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 (совместный)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67,3 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1565,0 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</w:tr>
      <w:tr w:rsidR="00EC19D7" w:rsidRPr="00EC19D7" w:rsidTr="00BC3233">
        <w:trPr>
          <w:trHeight w:val="1503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Пятчина</w:t>
            </w:r>
            <w:proofErr w:type="spell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Тамара Ивановна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АО "Кубанка" бухгалтер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133552,30 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(совместная)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 (совместный)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66,8 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776,0 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9D7" w:rsidRPr="00EC19D7" w:rsidTr="00BC3233">
        <w:trPr>
          <w:trHeight w:val="712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Супруг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АО "Кубанка" механизатор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195887,07 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Квартира (совместная)</w:t>
            </w:r>
            <w:r w:rsidRPr="00EC19D7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 (совместный)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66,8 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776,0 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ВАЗ Универсал 1984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Тойота</w:t>
            </w:r>
            <w:proofErr w:type="spell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  <w:proofErr w:type="spellStart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Королла</w:t>
            </w:r>
            <w:proofErr w:type="spellEnd"/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 2005 </w:t>
            </w:r>
          </w:p>
        </w:tc>
      </w:tr>
      <w:tr w:rsidR="00EC19D7" w:rsidRPr="00EC19D7" w:rsidTr="00BC3233">
        <w:trPr>
          <w:trHeight w:val="1709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Шлыгина</w:t>
            </w:r>
            <w:proofErr w:type="spell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Юлия Викторовна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МБУК "Калманский КИЦ Библиотекарь, художественный руководитель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250056,05 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(долевая 1\3)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 </w:t>
            </w: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(долевая</w:t>
            </w:r>
            <w:proofErr w:type="gram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proofErr w:type="gram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/3)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 </w:t>
            </w: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gram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долевая</w:t>
            </w:r>
            <w:proofErr w:type="gram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1/3)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61,9 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9300,0 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1538,0 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9D7" w:rsidRPr="00EC19D7" w:rsidTr="00BC3233">
        <w:trPr>
          <w:trHeight w:val="855"/>
        </w:trPr>
        <w:tc>
          <w:tcPr>
            <w:tcW w:w="10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Несовершеннолетний ребенок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учащийся СОШ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102000,03 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Квартира (долевая 1/3)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 </w:t>
            </w: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gram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долевая</w:t>
            </w:r>
            <w:proofErr w:type="gram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1/3)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Calibri" w:eastAsia="Times New Roman" w:hAnsi="Calibri" w:cs="Times New Roman"/>
                <w:sz w:val="18"/>
                <w:lang w:eastAsia="ru-RU"/>
              </w:rPr>
              <w:t>Земельный участок </w:t>
            </w: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(долевая</w:t>
            </w:r>
            <w:proofErr w:type="gramStart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!</w:t>
            </w:r>
            <w:proofErr w:type="gramEnd"/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\3)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61,9 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9300,0 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1538,0 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19D7" w:rsidRPr="00EC19D7" w:rsidRDefault="00EC19D7" w:rsidP="00EC19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19D7" w:rsidRPr="00EC19D7" w:rsidRDefault="00EC19D7" w:rsidP="00EC19D7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D7" w:rsidRPr="00EC19D7" w:rsidRDefault="00EC19D7" w:rsidP="00EC19D7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                                                                               Л.В.Находкина </w:t>
      </w: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C19D7"/>
    <w:rsid w:val="00BC3233"/>
    <w:rsid w:val="00BF5FD7"/>
    <w:rsid w:val="00E048AE"/>
    <w:rsid w:val="00EC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19D7"/>
  </w:style>
  <w:style w:type="character" w:customStyle="1" w:styleId="eop">
    <w:name w:val="eop"/>
    <w:basedOn w:val="a0"/>
    <w:rsid w:val="00EC19D7"/>
  </w:style>
  <w:style w:type="character" w:customStyle="1" w:styleId="contextualspellingandgrammarerror">
    <w:name w:val="contextualspellingandgrammarerror"/>
    <w:basedOn w:val="a0"/>
    <w:rsid w:val="00EC19D7"/>
  </w:style>
  <w:style w:type="character" w:customStyle="1" w:styleId="spellingerror">
    <w:name w:val="spellingerror"/>
    <w:basedOn w:val="a0"/>
    <w:rsid w:val="00EC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860">
              <w:marLeft w:val="-79"/>
              <w:marRight w:val="0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3</cp:revision>
  <dcterms:created xsi:type="dcterms:W3CDTF">2018-06-29T07:37:00Z</dcterms:created>
  <dcterms:modified xsi:type="dcterms:W3CDTF">2018-06-29T07:40:00Z</dcterms:modified>
</cp:coreProperties>
</file>