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B7918" w:rsidP="00375CB5">
            <w:pPr>
              <w:jc w:val="center"/>
            </w:pPr>
            <w:r>
              <w:t xml:space="preserve">Земельный участок, расположенный </w:t>
            </w:r>
            <w:r w:rsidR="00375CB5">
              <w:t xml:space="preserve">в границах </w:t>
            </w:r>
            <w:r w:rsidR="00461C32">
              <w:t xml:space="preserve"> с.</w:t>
            </w:r>
            <w:r w:rsidR="00375CB5">
              <w:t>Калистратиха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61C32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FD" w:rsidRDefault="00D04BFD" w:rsidP="008832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Размещение автодрома</w:t>
            </w:r>
          </w:p>
          <w:p w:rsidR="0088326C" w:rsidRPr="00461C32" w:rsidRDefault="0088326C" w:rsidP="008832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Default="006E09DF" w:rsidP="007D0187">
            <w:pPr>
              <w:ind w:firstLine="392"/>
              <w:jc w:val="center"/>
            </w:pPr>
            <w:r>
              <w:t>22:16:030301:40</w:t>
            </w:r>
          </w:p>
          <w:p w:rsidR="006E09DF" w:rsidRPr="00D347E6" w:rsidRDefault="006E09DF" w:rsidP="006E09DF">
            <w:pPr>
              <w:ind w:firstLine="392"/>
              <w:jc w:val="center"/>
            </w:pPr>
            <w:r>
              <w:t>22:16:030301:62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A209CA" w:rsidRPr="007C6490" w:rsidRDefault="00A209CA" w:rsidP="006E09DF">
            <w:pPr>
              <w:ind w:firstLine="392"/>
              <w:jc w:val="center"/>
            </w:pPr>
            <w:r w:rsidRPr="007C6490">
              <w:t>Алтайский край</w:t>
            </w:r>
            <w:r w:rsidR="00DB7918" w:rsidRPr="007C6490">
              <w:t xml:space="preserve">, Калманский район, </w:t>
            </w:r>
            <w:r w:rsidR="006E09DF" w:rsidRPr="007C6490">
              <w:t>в северо – западной части с.Калистратиха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Расстояние до </w:t>
            </w:r>
            <w:proofErr w:type="spellStart"/>
            <w:r w:rsidR="00A209CA" w:rsidRPr="00D347E6">
              <w:t>г</w:t>
            </w:r>
            <w:proofErr w:type="gramStart"/>
            <w:r w:rsidR="00A209CA" w:rsidRPr="00D347E6">
              <w:t>.Б</w:t>
            </w:r>
            <w:proofErr w:type="gramEnd"/>
            <w:r w:rsidR="00A209CA" w:rsidRPr="00D347E6">
              <w:t>арнаула</w:t>
            </w:r>
            <w:proofErr w:type="spellEnd"/>
            <w:r w:rsidRPr="00D347E6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7C6490" w:rsidRDefault="006E09DF" w:rsidP="007D0187">
            <w:pPr>
              <w:jc w:val="center"/>
            </w:pPr>
            <w:r w:rsidRPr="007C6490">
              <w:t>31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D347E6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Общая площадь, </w:t>
            </w:r>
            <w:proofErr w:type="gramStart"/>
            <w:r w:rsidRPr="00D347E6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61C32" w:rsidRPr="00D347E6" w:rsidRDefault="006E09DF" w:rsidP="007C6490">
            <w:pPr>
              <w:jc w:val="center"/>
            </w:pPr>
            <w:r>
              <w:t>8</w:t>
            </w:r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376E1C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0DD8" w:rsidRPr="00415FFD" w:rsidRDefault="00376E1C" w:rsidP="007D0187">
            <w:pPr>
              <w:jc w:val="center"/>
            </w:pPr>
            <w:r w:rsidRPr="00415FFD">
              <w:t>Никифорова Галина Александровна, начальник отдела архитектуры администрации района</w:t>
            </w:r>
          </w:p>
          <w:p w:rsidR="004F0DD8" w:rsidRPr="00415FFD" w:rsidRDefault="004F0DD8" w:rsidP="007D0187">
            <w:pPr>
              <w:jc w:val="center"/>
            </w:pPr>
            <w:r w:rsidRPr="00415FFD">
              <w:t xml:space="preserve">тел.: 8 </w:t>
            </w:r>
            <w:r w:rsidR="00376E1C" w:rsidRPr="00415FFD">
              <w:t>(38551</w:t>
            </w:r>
            <w:r w:rsidRPr="00415FFD">
              <w:t xml:space="preserve">) </w:t>
            </w:r>
            <w:r w:rsidR="00376E1C" w:rsidRPr="00415FFD">
              <w:t>22236</w:t>
            </w:r>
          </w:p>
          <w:p w:rsidR="00376E1C" w:rsidRPr="00415FFD" w:rsidRDefault="004F0DD8" w:rsidP="007D0187">
            <w:pPr>
              <w:jc w:val="center"/>
            </w:pPr>
            <w:r w:rsidRPr="00415FFD">
              <w:t xml:space="preserve">факс: </w:t>
            </w:r>
            <w:r w:rsidR="00376E1C" w:rsidRPr="00415FFD">
              <w:t>8 (38551) 22236</w:t>
            </w:r>
          </w:p>
          <w:p w:rsidR="00376E1C" w:rsidRPr="00414139" w:rsidRDefault="004F0DD8" w:rsidP="00CE2129">
            <w:pPr>
              <w:jc w:val="center"/>
            </w:pPr>
            <w:r w:rsidRPr="00415FFD">
              <w:rPr>
                <w:lang w:val="en-US"/>
              </w:rPr>
              <w:t xml:space="preserve">e-mail.: </w:t>
            </w:r>
            <w:r w:rsidR="00CE2129" w:rsidRPr="00415FFD">
              <w:rPr>
                <w:lang w:val="en-US"/>
              </w:rPr>
              <w:t>egol2109s@mail.ru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144"/>
        <w:gridCol w:w="1705"/>
        <w:gridCol w:w="2937"/>
      </w:tblGrid>
      <w:tr w:rsidR="004F0DD8" w:rsidRPr="00D97DC9" w:rsidTr="00D61B0F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D61B0F">
        <w:tc>
          <w:tcPr>
            <w:tcW w:w="2773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227" w:type="pct"/>
            <w:gridSpan w:val="2"/>
            <w:tcBorders>
              <w:top w:val="single" w:sz="18" w:space="0" w:color="auto"/>
            </w:tcBorders>
          </w:tcPr>
          <w:p w:rsidR="003B7D42" w:rsidRPr="00ED087D" w:rsidRDefault="00415FFD" w:rsidP="006C295F">
            <w:pPr>
              <w:jc w:val="center"/>
            </w:pPr>
            <w:r>
              <w:t>Земли населенных пунктов</w:t>
            </w: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227" w:type="pct"/>
            <w:gridSpan w:val="2"/>
          </w:tcPr>
          <w:p w:rsidR="005556E1" w:rsidRDefault="00375CB5" w:rsidP="005556E1">
            <w:pPr>
              <w:jc w:val="center"/>
            </w:pPr>
            <w:r>
              <w:t>Для размещения автодрома</w:t>
            </w:r>
          </w:p>
          <w:p w:rsidR="00DB7918" w:rsidRPr="00ED087D" w:rsidRDefault="00DB7918" w:rsidP="005556E1">
            <w:pPr>
              <w:jc w:val="center"/>
            </w:pP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227" w:type="pct"/>
            <w:gridSpan w:val="2"/>
          </w:tcPr>
          <w:p w:rsidR="004F0DD8" w:rsidRPr="007C6490" w:rsidRDefault="00375CB5" w:rsidP="007D0187">
            <w:pPr>
              <w:jc w:val="center"/>
            </w:pPr>
            <w:r w:rsidRPr="007C6490">
              <w:t xml:space="preserve">В аренде </w:t>
            </w:r>
            <w:r w:rsidR="007C6490">
              <w:t xml:space="preserve">у </w:t>
            </w:r>
            <w:r w:rsidRPr="007C6490">
              <w:t>Романова Юрия Николаевича</w:t>
            </w: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227" w:type="pct"/>
            <w:gridSpan w:val="2"/>
            <w:vAlign w:val="center"/>
          </w:tcPr>
          <w:p w:rsidR="004F0DD8" w:rsidRPr="007C6490" w:rsidRDefault="007C6490" w:rsidP="001F2A8E">
            <w:pPr>
              <w:jc w:val="center"/>
            </w:pPr>
            <w:r w:rsidRPr="007C6490">
              <w:t>нет</w:t>
            </w:r>
          </w:p>
        </w:tc>
      </w:tr>
      <w:tr w:rsidR="004F0DD8" w:rsidRPr="00D97DC9" w:rsidTr="00D61B0F">
        <w:trPr>
          <w:trHeight w:val="622"/>
        </w:trPr>
        <w:tc>
          <w:tcPr>
            <w:tcW w:w="2773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227" w:type="pct"/>
            <w:gridSpan w:val="2"/>
          </w:tcPr>
          <w:p w:rsidR="004F0DD8" w:rsidRPr="007C6490" w:rsidRDefault="006C295F" w:rsidP="007C6490">
            <w:pPr>
              <w:jc w:val="center"/>
            </w:pPr>
            <w:r w:rsidRPr="007C6490">
              <w:t>Р</w:t>
            </w:r>
            <w:r w:rsidR="005231AB" w:rsidRPr="007C6490">
              <w:t>ельеф участка представляет собой р</w:t>
            </w:r>
            <w:r w:rsidR="001F2A8E" w:rsidRPr="007C6490">
              <w:t>авнинную</w:t>
            </w:r>
            <w:r w:rsidR="005231AB" w:rsidRPr="007C6490">
              <w:t xml:space="preserve"> поверхность</w:t>
            </w:r>
          </w:p>
        </w:tc>
      </w:tr>
      <w:tr w:rsidR="004F0DD8" w:rsidRPr="00D97DC9" w:rsidTr="00D61B0F">
        <w:trPr>
          <w:trHeight w:val="622"/>
        </w:trPr>
        <w:tc>
          <w:tcPr>
            <w:tcW w:w="2773" w:type="pct"/>
            <w:gridSpan w:val="2"/>
          </w:tcPr>
          <w:p w:rsidR="004F0DD8" w:rsidRPr="00D97DC9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Наличие (удаленность от земельного участка)          </w:t>
            </w:r>
            <w:r w:rsidRPr="00D97DC9">
              <w:rPr>
                <w:color w:val="000000"/>
              </w:rPr>
              <w:br/>
            </w:r>
            <w:r w:rsidR="00376E1C">
              <w:rPr>
                <w:color w:val="000000"/>
              </w:rPr>
              <w:t>природных, лесных ресурсов</w:t>
            </w:r>
          </w:p>
        </w:tc>
        <w:tc>
          <w:tcPr>
            <w:tcW w:w="2227" w:type="pct"/>
            <w:gridSpan w:val="2"/>
          </w:tcPr>
          <w:p w:rsidR="004F0DD8" w:rsidRPr="00ED087D" w:rsidRDefault="006C295F" w:rsidP="007C6490">
            <w:pPr>
              <w:jc w:val="center"/>
            </w:pPr>
            <w:r>
              <w:t>В</w:t>
            </w:r>
            <w:r w:rsidR="00376E1C" w:rsidRPr="00ED087D">
              <w:t>близи участка находятся:</w:t>
            </w:r>
          </w:p>
          <w:p w:rsidR="00415FFD" w:rsidRDefault="00376E1C" w:rsidP="007C6490">
            <w:pPr>
              <w:jc w:val="center"/>
            </w:pPr>
            <w:r w:rsidRPr="00ED087D">
              <w:t xml:space="preserve">- </w:t>
            </w:r>
            <w:r w:rsidR="006E09DF">
              <w:t xml:space="preserve">река </w:t>
            </w:r>
            <w:proofErr w:type="spellStart"/>
            <w:r w:rsidR="006E09DF">
              <w:t>Ераска</w:t>
            </w:r>
            <w:proofErr w:type="spellEnd"/>
            <w:r w:rsidR="006E09DF">
              <w:t xml:space="preserve"> (</w:t>
            </w:r>
            <w:r w:rsidR="00375CB5">
              <w:t>560</w:t>
            </w:r>
            <w:r w:rsidR="007C6490">
              <w:t xml:space="preserve"> </w:t>
            </w:r>
            <w:r w:rsidR="006E09DF">
              <w:t>м)</w:t>
            </w:r>
            <w:r w:rsidR="00375CB5">
              <w:t>;</w:t>
            </w:r>
          </w:p>
          <w:p w:rsidR="005231AB" w:rsidRPr="00ED087D" w:rsidRDefault="00375CB5" w:rsidP="007C6490">
            <w:pPr>
              <w:jc w:val="center"/>
              <w:rPr>
                <w:i/>
              </w:rPr>
            </w:pPr>
            <w:r>
              <w:t xml:space="preserve">- до протоки р. Оби </w:t>
            </w:r>
            <w:r w:rsidR="007C6490">
              <w:t>2 км</w:t>
            </w:r>
            <w:r>
              <w:t>;</w:t>
            </w: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227" w:type="pct"/>
            <w:gridSpan w:val="2"/>
          </w:tcPr>
          <w:p w:rsidR="00461C32" w:rsidRPr="00ED087D" w:rsidRDefault="007C6490" w:rsidP="007C64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непосредственной близости к учас</w:t>
            </w:r>
            <w:r w:rsidR="000C45D7">
              <w:rPr>
                <w:rFonts w:ascii="Times New Roman" w:hAnsi="Times New Roman" w:cs="Times New Roman"/>
                <w:sz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ку объектов не имеется</w:t>
            </w: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227" w:type="pct"/>
            <w:gridSpan w:val="2"/>
          </w:tcPr>
          <w:p w:rsidR="00DB7918" w:rsidRPr="00ED087D" w:rsidRDefault="00ED087D" w:rsidP="007C64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Земельный участок расположен на расстоянии</w:t>
            </w:r>
            <w:r w:rsidR="007A5939">
              <w:rPr>
                <w:rFonts w:ascii="Times New Roman" w:hAnsi="Times New Roman" w:cs="Times New Roman"/>
                <w:sz w:val="24"/>
              </w:rPr>
              <w:t xml:space="preserve">  1,5 </w:t>
            </w:r>
            <w:r w:rsidRPr="00ED087D">
              <w:rPr>
                <w:rFonts w:ascii="Times New Roman" w:hAnsi="Times New Roman" w:cs="Times New Roman"/>
                <w:sz w:val="24"/>
              </w:rPr>
              <w:t xml:space="preserve"> км от </w:t>
            </w:r>
            <w:r w:rsidR="006E09DF">
              <w:rPr>
                <w:rFonts w:ascii="Times New Roman" w:hAnsi="Times New Roman" w:cs="Times New Roman"/>
                <w:sz w:val="24"/>
              </w:rPr>
              <w:t xml:space="preserve">центра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села </w:t>
            </w:r>
            <w:proofErr w:type="spellStart"/>
            <w:r w:rsidR="006E09DF">
              <w:rPr>
                <w:rFonts w:ascii="Times New Roman" w:hAnsi="Times New Roman" w:cs="Times New Roman"/>
                <w:sz w:val="24"/>
              </w:rPr>
              <w:t>Калистратиха</w:t>
            </w:r>
            <w:proofErr w:type="spellEnd"/>
            <w:r w:rsidR="00461C3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 где расположены объекты социальной сферы и потребительского рынка</w:t>
            </w:r>
          </w:p>
        </w:tc>
      </w:tr>
      <w:tr w:rsidR="004F0DD8" w:rsidRPr="00D97DC9" w:rsidTr="00D61B0F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Правовые основания для передачи участка в пользование </w:t>
            </w:r>
          </w:p>
        </w:tc>
        <w:tc>
          <w:tcPr>
            <w:tcW w:w="2227" w:type="pct"/>
            <w:gridSpan w:val="2"/>
          </w:tcPr>
          <w:p w:rsidR="004F0DD8" w:rsidRPr="00ED087D" w:rsidRDefault="004F0DD8" w:rsidP="006C295F">
            <w:pPr>
              <w:jc w:val="center"/>
            </w:pPr>
            <w:r w:rsidRPr="007C6490">
              <w:t>долгосрочная аренда</w:t>
            </w:r>
            <w:r w:rsidR="006C295F" w:rsidRPr="007C6490">
              <w:t>, продажа</w:t>
            </w:r>
          </w:p>
        </w:tc>
      </w:tr>
      <w:tr w:rsidR="004F0DD8" w:rsidRPr="00D97DC9" w:rsidTr="00D61B0F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lastRenderedPageBreak/>
              <w:br w:type="page"/>
              <w:t xml:space="preserve"> Транспортная инфраструктура</w:t>
            </w:r>
          </w:p>
        </w:tc>
      </w:tr>
      <w:tr w:rsidR="00ED087D" w:rsidRPr="00D97DC9" w:rsidTr="00D61B0F">
        <w:tc>
          <w:tcPr>
            <w:tcW w:w="2773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7C6490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227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D61B0F">
        <w:tc>
          <w:tcPr>
            <w:tcW w:w="2773" w:type="pct"/>
            <w:gridSpan w:val="2"/>
          </w:tcPr>
          <w:p w:rsidR="00ED087D" w:rsidRPr="00D97DC9" w:rsidRDefault="00ED087D" w:rsidP="007C6490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227" w:type="pct"/>
            <w:gridSpan w:val="2"/>
          </w:tcPr>
          <w:p w:rsidR="00ED087D" w:rsidRDefault="00ED087D" w:rsidP="00415FFD">
            <w:pPr>
              <w:jc w:val="center"/>
            </w:pPr>
            <w:r w:rsidRPr="00E50B4C">
              <w:t>Расстояние от участка до федеральной трассы «Барнаул-Рубцовск</w:t>
            </w:r>
            <w:r w:rsidR="001F785E">
              <w:t xml:space="preserve">» </w:t>
            </w:r>
            <w:r w:rsidRPr="00E50B4C">
              <w:t xml:space="preserve">составляет </w:t>
            </w:r>
            <w:r w:rsidR="00AC37FD">
              <w:t xml:space="preserve">50 </w:t>
            </w:r>
            <w:r w:rsidR="00415FFD">
              <w:t>м</w:t>
            </w:r>
          </w:p>
          <w:p w:rsidR="00415FFD" w:rsidRPr="00E50B4C" w:rsidRDefault="00415FFD" w:rsidP="00415FFD">
            <w:pPr>
              <w:jc w:val="center"/>
            </w:pPr>
          </w:p>
        </w:tc>
      </w:tr>
      <w:tr w:rsidR="00ED087D" w:rsidRPr="00D97DC9" w:rsidTr="00D61B0F">
        <w:tc>
          <w:tcPr>
            <w:tcW w:w="2773" w:type="pct"/>
            <w:gridSpan w:val="2"/>
          </w:tcPr>
          <w:p w:rsidR="00ED087D" w:rsidRPr="00D97DC9" w:rsidRDefault="00ED087D" w:rsidP="007C6490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.1.2. </w:t>
            </w:r>
            <w:r w:rsidR="00FD67CE">
              <w:t>Близость к</w:t>
            </w:r>
            <w:r w:rsidR="001F785E">
              <w:t xml:space="preserve"> </w:t>
            </w:r>
            <w:r w:rsidRPr="00D97DC9">
              <w:t>внутренни</w:t>
            </w:r>
            <w:r w:rsidR="00FD67CE">
              <w:t>м</w:t>
            </w:r>
            <w:r w:rsidRPr="00D97DC9">
              <w:t xml:space="preserve"> автодорог</w:t>
            </w:r>
            <w:r w:rsidR="00FD67CE">
              <w:t>ам</w:t>
            </w:r>
            <w:r w:rsidRPr="00D97DC9">
              <w:t xml:space="preserve"> </w:t>
            </w:r>
          </w:p>
        </w:tc>
        <w:tc>
          <w:tcPr>
            <w:tcW w:w="2227" w:type="pct"/>
            <w:gridSpan w:val="2"/>
          </w:tcPr>
          <w:p w:rsidR="001F785E" w:rsidRPr="00E50B4C" w:rsidRDefault="00FD67CE" w:rsidP="00D61B0F">
            <w:pPr>
              <w:tabs>
                <w:tab w:val="left" w:pos="1134"/>
              </w:tabs>
              <w:ind w:leftChars="14" w:left="34"/>
              <w:jc w:val="center"/>
              <w:rPr>
                <w:b/>
              </w:rPr>
            </w:pPr>
            <w:r w:rsidRPr="00FD67CE">
              <w:t xml:space="preserve">Расстояние до автомобильной дороги </w:t>
            </w:r>
            <w:r w:rsidR="00415FFD">
              <w:t xml:space="preserve">с </w:t>
            </w:r>
            <w:r w:rsidR="007A5939">
              <w:t>асфальтовым покрытием</w:t>
            </w:r>
            <w:r w:rsidR="00415FFD">
              <w:t xml:space="preserve"> </w:t>
            </w:r>
            <w:proofErr w:type="spellStart"/>
            <w:r w:rsidR="00415FFD">
              <w:t>покрытием</w:t>
            </w:r>
            <w:proofErr w:type="spellEnd"/>
            <w:r w:rsidR="00415FFD">
              <w:t xml:space="preserve"> по </w:t>
            </w:r>
            <w:proofErr w:type="spellStart"/>
            <w:r w:rsidR="00415FFD">
              <w:t>ул</w:t>
            </w:r>
            <w:proofErr w:type="gramStart"/>
            <w:r w:rsidR="00415FFD">
              <w:t>.</w:t>
            </w:r>
            <w:r w:rsidR="007A5939">
              <w:t>Т</w:t>
            </w:r>
            <w:proofErr w:type="gramEnd"/>
            <w:r w:rsidR="007A5939">
              <w:t>ехническая</w:t>
            </w:r>
            <w:proofErr w:type="spellEnd"/>
            <w:r w:rsidR="007A5939">
              <w:t xml:space="preserve"> </w:t>
            </w:r>
            <w:r w:rsidR="00AC37FD">
              <w:t xml:space="preserve"> с.Калистратиха</w:t>
            </w:r>
            <w:r w:rsidR="00415FFD">
              <w:t xml:space="preserve"> составляет </w:t>
            </w:r>
            <w:r w:rsidR="007A5939">
              <w:t xml:space="preserve">600 </w:t>
            </w:r>
            <w:r w:rsidR="00415FFD">
              <w:t>м</w:t>
            </w:r>
          </w:p>
        </w:tc>
      </w:tr>
      <w:tr w:rsidR="00ED087D" w:rsidRPr="00D97DC9" w:rsidTr="00D61B0F">
        <w:tc>
          <w:tcPr>
            <w:tcW w:w="2773" w:type="pct"/>
            <w:gridSpan w:val="2"/>
            <w:vAlign w:val="bottom"/>
          </w:tcPr>
          <w:p w:rsidR="00ED087D" w:rsidRPr="00D97DC9" w:rsidRDefault="00ED087D" w:rsidP="00FD67CE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 xml:space="preserve">Железнодорожное сообщение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D61B0F">
        <w:tc>
          <w:tcPr>
            <w:tcW w:w="2773" w:type="pct"/>
            <w:gridSpan w:val="2"/>
          </w:tcPr>
          <w:p w:rsidR="00ED087D" w:rsidRPr="00D97DC9" w:rsidRDefault="00ED087D" w:rsidP="00D61B0F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AC37FD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 xml:space="preserve">дно – Сибирской железной дороги, удаленность </w:t>
            </w:r>
            <w:r w:rsidR="00AC37FD">
              <w:t>42</w:t>
            </w:r>
            <w:r w:rsidRPr="00E50B4C">
              <w:t xml:space="preserve"> км</w:t>
            </w:r>
          </w:p>
        </w:tc>
      </w:tr>
      <w:tr w:rsidR="00ED087D" w:rsidRPr="00D97DC9" w:rsidTr="00D61B0F">
        <w:tc>
          <w:tcPr>
            <w:tcW w:w="2773" w:type="pct"/>
            <w:gridSpan w:val="2"/>
          </w:tcPr>
          <w:p w:rsidR="00ED087D" w:rsidRPr="00D97DC9" w:rsidRDefault="00ED087D" w:rsidP="00D61B0F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D61B0F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D61B0F">
        <w:tc>
          <w:tcPr>
            <w:tcW w:w="2704" w:type="pct"/>
          </w:tcPr>
          <w:p w:rsidR="00E50B4C" w:rsidRPr="00D61B0F" w:rsidRDefault="00E50B4C" w:rsidP="00522AD9">
            <w:pPr>
              <w:tabs>
                <w:tab w:val="left" w:pos="540"/>
              </w:tabs>
              <w:rPr>
                <w:color w:val="000000"/>
              </w:rPr>
            </w:pPr>
            <w:r w:rsidRPr="00D61B0F">
              <w:rPr>
                <w:color w:val="000000"/>
              </w:rPr>
              <w:t>5.1. 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96" w:type="pct"/>
            <w:gridSpan w:val="3"/>
            <w:vAlign w:val="center"/>
          </w:tcPr>
          <w:p w:rsidR="00E50B4C" w:rsidRDefault="00E50B4C" w:rsidP="00522AD9">
            <w:pPr>
              <w:tabs>
                <w:tab w:val="left" w:pos="0"/>
                <w:tab w:val="left" w:pos="540"/>
              </w:tabs>
              <w:jc w:val="center"/>
            </w:pPr>
          </w:p>
          <w:p w:rsidR="001F785E" w:rsidRDefault="00FD67CE" w:rsidP="00522AD9">
            <w:pPr>
              <w:tabs>
                <w:tab w:val="left" w:pos="0"/>
                <w:tab w:val="left" w:pos="540"/>
              </w:tabs>
              <w:jc w:val="center"/>
            </w:pPr>
            <w:r>
              <w:t>нет</w:t>
            </w:r>
          </w:p>
          <w:p w:rsidR="001F785E" w:rsidRPr="00A72587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</w:tc>
      </w:tr>
      <w:tr w:rsidR="00A72587" w:rsidRPr="00A72587" w:rsidTr="00D61B0F">
        <w:tc>
          <w:tcPr>
            <w:tcW w:w="2704" w:type="pct"/>
            <w:vAlign w:val="bottom"/>
          </w:tcPr>
          <w:p w:rsidR="00E50B4C" w:rsidRPr="00D61B0F" w:rsidRDefault="00E50B4C" w:rsidP="004F0DD8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D61B0F">
              <w:rPr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96" w:type="pct"/>
            <w:gridSpan w:val="3"/>
          </w:tcPr>
          <w:p w:rsidR="00415FFD" w:rsidRPr="00F05C68" w:rsidRDefault="00415FFD" w:rsidP="00D61B0F">
            <w:pPr>
              <w:jc w:val="center"/>
              <w:rPr>
                <w:b/>
              </w:rPr>
            </w:pPr>
            <w:r>
              <w:t>Возможно подключение к</w:t>
            </w:r>
            <w:r w:rsidR="00AC37FD">
              <w:t xml:space="preserve"> сетям ОАО «Алтайэнерго»</w:t>
            </w:r>
          </w:p>
        </w:tc>
      </w:tr>
      <w:tr w:rsidR="00A72587" w:rsidRPr="00A72587" w:rsidTr="00D61B0F">
        <w:tc>
          <w:tcPr>
            <w:tcW w:w="2704" w:type="pct"/>
            <w:vAlign w:val="bottom"/>
          </w:tcPr>
          <w:p w:rsidR="00E50B4C" w:rsidRPr="00D61B0F" w:rsidRDefault="00E50B4C" w:rsidP="00DA208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D61B0F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96" w:type="pct"/>
            <w:gridSpan w:val="3"/>
          </w:tcPr>
          <w:p w:rsidR="001F785E" w:rsidRPr="00A72587" w:rsidRDefault="00415FFD" w:rsidP="00415FFD">
            <w:pPr>
              <w:jc w:val="center"/>
            </w:pPr>
            <w:r>
              <w:t>нет</w:t>
            </w:r>
          </w:p>
        </w:tc>
      </w:tr>
      <w:tr w:rsidR="00A72587" w:rsidRPr="00A72587" w:rsidTr="00D61B0F">
        <w:tc>
          <w:tcPr>
            <w:tcW w:w="2704" w:type="pct"/>
          </w:tcPr>
          <w:p w:rsidR="00E50B4C" w:rsidRPr="00D61B0F" w:rsidRDefault="00E50B4C" w:rsidP="00D61B0F">
            <w:pPr>
              <w:tabs>
                <w:tab w:val="left" w:pos="0"/>
              </w:tabs>
            </w:pPr>
            <w:r w:rsidRPr="00D61B0F">
              <w:t>5.4</w:t>
            </w:r>
            <w:r w:rsidR="00F05C68" w:rsidRPr="00D61B0F">
              <w:t>.</w:t>
            </w:r>
            <w:r w:rsidRPr="00D61B0F">
              <w:t>Телефон</w:t>
            </w:r>
          </w:p>
        </w:tc>
        <w:tc>
          <w:tcPr>
            <w:tcW w:w="2296" w:type="pct"/>
            <w:gridSpan w:val="3"/>
          </w:tcPr>
          <w:p w:rsidR="00E50B4C" w:rsidRPr="00A72587" w:rsidRDefault="00E50B4C" w:rsidP="00A807D3">
            <w:pPr>
              <w:tabs>
                <w:tab w:val="left" w:pos="1134"/>
              </w:tabs>
              <w:ind w:leftChars="13" w:left="31" w:firstLine="2"/>
              <w:jc w:val="center"/>
            </w:pPr>
            <w:r w:rsidRPr="00D61B0F">
              <w:t xml:space="preserve"> сотовая связь (Мегафон, Билайн, МТС)</w:t>
            </w:r>
          </w:p>
        </w:tc>
      </w:tr>
      <w:tr w:rsidR="004F0DD8" w:rsidRPr="00D97DC9" w:rsidTr="00522AD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  <w:r w:rsidR="007A5939">
              <w:t>, Правила землепользования и застройки</w:t>
            </w:r>
          </w:p>
        </w:tc>
        <w:tc>
          <w:tcPr>
            <w:tcW w:w="1409" w:type="pct"/>
          </w:tcPr>
          <w:p w:rsidR="004F0DD8" w:rsidRPr="00A72587" w:rsidRDefault="00666133" w:rsidP="00666133">
            <w:pPr>
              <w:jc w:val="center"/>
            </w:pPr>
            <w:r w:rsidRPr="00A72587">
              <w:t>имеется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409" w:type="pct"/>
          </w:tcPr>
          <w:p w:rsidR="00E20A63" w:rsidRPr="00A72587" w:rsidRDefault="00AC37FD" w:rsidP="00666133">
            <w:pPr>
              <w:jc w:val="center"/>
            </w:pPr>
            <w:r>
              <w:t>имеется</w:t>
            </w:r>
          </w:p>
        </w:tc>
      </w:tr>
      <w:tr w:rsidR="00D61B0F" w:rsidRPr="00D97DC9" w:rsidTr="00522AD9">
        <w:tc>
          <w:tcPr>
            <w:tcW w:w="3591" w:type="pct"/>
            <w:gridSpan w:val="3"/>
            <w:vAlign w:val="bottom"/>
          </w:tcPr>
          <w:p w:rsidR="00D61B0F" w:rsidRPr="00A72587" w:rsidRDefault="00D61B0F" w:rsidP="007D0187">
            <w:pPr>
              <w:tabs>
                <w:tab w:val="left" w:pos="540"/>
              </w:tabs>
            </w:pPr>
            <w:r>
              <w:t>6.3.  Правила землепользования и застройки</w:t>
            </w:r>
          </w:p>
        </w:tc>
        <w:tc>
          <w:tcPr>
            <w:tcW w:w="1409" w:type="pct"/>
          </w:tcPr>
          <w:p w:rsidR="00D61B0F" w:rsidRDefault="00D61B0F" w:rsidP="00666133">
            <w:pPr>
              <w:jc w:val="center"/>
            </w:pPr>
            <w:r>
              <w:t>нет</w:t>
            </w:r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9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B5" w:rsidRDefault="00375CB5" w:rsidP="006B65A6">
      <w:r>
        <w:separator/>
      </w:r>
    </w:p>
  </w:endnote>
  <w:endnote w:type="continuationSeparator" w:id="0">
    <w:p w:rsidR="00375CB5" w:rsidRDefault="00375CB5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B5" w:rsidRDefault="00375CB5" w:rsidP="006B65A6">
      <w:r>
        <w:separator/>
      </w:r>
    </w:p>
  </w:footnote>
  <w:footnote w:type="continuationSeparator" w:id="0">
    <w:p w:rsidR="00375CB5" w:rsidRDefault="00375CB5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B5" w:rsidRDefault="00375CB5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75CB5" w:rsidRDefault="00375C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671D5"/>
    <w:rsid w:val="00072108"/>
    <w:rsid w:val="000A3D1E"/>
    <w:rsid w:val="000B013A"/>
    <w:rsid w:val="000B260F"/>
    <w:rsid w:val="000B517F"/>
    <w:rsid w:val="000C45D7"/>
    <w:rsid w:val="000C758C"/>
    <w:rsid w:val="0010163C"/>
    <w:rsid w:val="00114E27"/>
    <w:rsid w:val="001161BC"/>
    <w:rsid w:val="001244AC"/>
    <w:rsid w:val="00133F9B"/>
    <w:rsid w:val="00155E81"/>
    <w:rsid w:val="00186D75"/>
    <w:rsid w:val="001B3043"/>
    <w:rsid w:val="001C7497"/>
    <w:rsid w:val="001E11CD"/>
    <w:rsid w:val="001F2A8E"/>
    <w:rsid w:val="001F785E"/>
    <w:rsid w:val="00231F83"/>
    <w:rsid w:val="00244CD2"/>
    <w:rsid w:val="00251D00"/>
    <w:rsid w:val="002576F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5CB5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15FFD"/>
    <w:rsid w:val="00451A75"/>
    <w:rsid w:val="00461C32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E09DF"/>
    <w:rsid w:val="006F0179"/>
    <w:rsid w:val="006F1D14"/>
    <w:rsid w:val="006F42A0"/>
    <w:rsid w:val="006F7D1E"/>
    <w:rsid w:val="0071139B"/>
    <w:rsid w:val="007242B8"/>
    <w:rsid w:val="00740845"/>
    <w:rsid w:val="00747335"/>
    <w:rsid w:val="00792A91"/>
    <w:rsid w:val="007A555D"/>
    <w:rsid w:val="007A5939"/>
    <w:rsid w:val="007C6490"/>
    <w:rsid w:val="007C6E4B"/>
    <w:rsid w:val="007D0187"/>
    <w:rsid w:val="007D081D"/>
    <w:rsid w:val="007D6FB3"/>
    <w:rsid w:val="007E7128"/>
    <w:rsid w:val="00827C44"/>
    <w:rsid w:val="00845AFC"/>
    <w:rsid w:val="00856ECF"/>
    <w:rsid w:val="00860341"/>
    <w:rsid w:val="0088326C"/>
    <w:rsid w:val="00894571"/>
    <w:rsid w:val="008972E3"/>
    <w:rsid w:val="00897544"/>
    <w:rsid w:val="008C7EE4"/>
    <w:rsid w:val="008F3DD0"/>
    <w:rsid w:val="009047DC"/>
    <w:rsid w:val="0094209D"/>
    <w:rsid w:val="00945BC1"/>
    <w:rsid w:val="00950C0C"/>
    <w:rsid w:val="00963174"/>
    <w:rsid w:val="00972660"/>
    <w:rsid w:val="00984FED"/>
    <w:rsid w:val="009B69D3"/>
    <w:rsid w:val="009F7C7F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37FD"/>
    <w:rsid w:val="00AC52A6"/>
    <w:rsid w:val="00AE37CE"/>
    <w:rsid w:val="00B27F79"/>
    <w:rsid w:val="00B53FF3"/>
    <w:rsid w:val="00B5671B"/>
    <w:rsid w:val="00B6016B"/>
    <w:rsid w:val="00B623CD"/>
    <w:rsid w:val="00B666A8"/>
    <w:rsid w:val="00B936F6"/>
    <w:rsid w:val="00B9434A"/>
    <w:rsid w:val="00B94C45"/>
    <w:rsid w:val="00BA1014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04BFD"/>
    <w:rsid w:val="00D10868"/>
    <w:rsid w:val="00D116F2"/>
    <w:rsid w:val="00D14A17"/>
    <w:rsid w:val="00D2179B"/>
    <w:rsid w:val="00D22B2C"/>
    <w:rsid w:val="00D30954"/>
    <w:rsid w:val="00D347E6"/>
    <w:rsid w:val="00D41149"/>
    <w:rsid w:val="00D61B0F"/>
    <w:rsid w:val="00D71E77"/>
    <w:rsid w:val="00D9479B"/>
    <w:rsid w:val="00DA208A"/>
    <w:rsid w:val="00DB7918"/>
    <w:rsid w:val="00DC55C3"/>
    <w:rsid w:val="00DC7944"/>
    <w:rsid w:val="00DD0FE8"/>
    <w:rsid w:val="00DD28C8"/>
    <w:rsid w:val="00DE77E7"/>
    <w:rsid w:val="00E17EF5"/>
    <w:rsid w:val="00E20A63"/>
    <w:rsid w:val="00E37966"/>
    <w:rsid w:val="00E4107E"/>
    <w:rsid w:val="00E43A9F"/>
    <w:rsid w:val="00E45799"/>
    <w:rsid w:val="00E50B4C"/>
    <w:rsid w:val="00E60DD0"/>
    <w:rsid w:val="00E90C16"/>
    <w:rsid w:val="00EC4AE0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A6BB1"/>
    <w:rsid w:val="00FB1666"/>
    <w:rsid w:val="00FC1C5B"/>
    <w:rsid w:val="00FD67CE"/>
    <w:rsid w:val="00FE051E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679E-812D-4DB5-914C-2A0D1960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2016-04-05T08:31:00Z</cp:lastPrinted>
  <dcterms:created xsi:type="dcterms:W3CDTF">2016-04-05T08:31:00Z</dcterms:created>
  <dcterms:modified xsi:type="dcterms:W3CDTF">2016-04-05T09:32:00Z</dcterms:modified>
</cp:coreProperties>
</file>