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D8" w:rsidRPr="00D97DC9" w:rsidRDefault="004F0DD8" w:rsidP="004F0DD8">
      <w:pPr>
        <w:jc w:val="center"/>
        <w:rPr>
          <w:b/>
          <w:caps/>
        </w:rPr>
      </w:pPr>
      <w:r w:rsidRPr="00D97DC9">
        <w:rPr>
          <w:b/>
          <w:caps/>
        </w:rPr>
        <w:t>Паспорт инвестиционной площадки</w:t>
      </w:r>
    </w:p>
    <w:p w:rsidR="004F0DD8" w:rsidRDefault="004F0DD8" w:rsidP="004F0DD8">
      <w:pPr>
        <w:jc w:val="center"/>
        <w:rPr>
          <w:color w:val="000000"/>
        </w:rPr>
      </w:pPr>
    </w:p>
    <w:p w:rsidR="005556E1" w:rsidRPr="00D97DC9" w:rsidRDefault="005556E1" w:rsidP="004F0DD8">
      <w:pPr>
        <w:jc w:val="center"/>
        <w:rPr>
          <w:b/>
          <w:i/>
          <w:caps/>
          <w:u w:val="single"/>
        </w:rPr>
      </w:pPr>
    </w:p>
    <w:tbl>
      <w:tblPr>
        <w:tblW w:w="49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37"/>
      </w:tblGrid>
      <w:tr w:rsidR="004F0DD8" w:rsidRPr="0020367A" w:rsidTr="00CE2129"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4F0DD8" w:rsidRPr="0020367A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  <w:color w:val="0000FF"/>
              </w:rPr>
            </w:pPr>
            <w:r w:rsidRPr="0020367A">
              <w:rPr>
                <w:b/>
                <w:caps/>
              </w:rPr>
              <w:t>краткое описание площадки</w:t>
            </w:r>
          </w:p>
        </w:tc>
      </w:tr>
      <w:tr w:rsidR="004F0DD8" w:rsidRPr="0020367A" w:rsidTr="00CE2129">
        <w:trPr>
          <w:trHeight w:val="246"/>
        </w:trPr>
        <w:tc>
          <w:tcPr>
            <w:tcW w:w="2801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F0DD8" w:rsidRPr="0020367A" w:rsidRDefault="004F0DD8" w:rsidP="007D0187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</w:pPr>
            <w:r w:rsidRPr="0020367A">
              <w:t>Наим</w:t>
            </w:r>
            <w:r w:rsidR="007D0187" w:rsidRPr="0020367A">
              <w:t>енование муниципального района</w:t>
            </w:r>
          </w:p>
        </w:tc>
        <w:tc>
          <w:tcPr>
            <w:tcW w:w="219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F0DD8" w:rsidRPr="0020367A" w:rsidRDefault="007D0187" w:rsidP="007D0187">
            <w:pPr>
              <w:jc w:val="center"/>
            </w:pPr>
            <w:r w:rsidRPr="0020367A">
              <w:t>Калманский район Алтайского края</w:t>
            </w:r>
          </w:p>
        </w:tc>
      </w:tr>
      <w:tr w:rsidR="004F0DD8" w:rsidRPr="0020367A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20367A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20367A">
              <w:t>Наименование площадки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20367A" w:rsidRDefault="00DB7918" w:rsidP="00DB7918">
            <w:pPr>
              <w:jc w:val="center"/>
            </w:pPr>
            <w:r w:rsidRPr="0020367A">
              <w:t xml:space="preserve">Земельный участок, расположенный северо – восточнее села </w:t>
            </w:r>
            <w:r w:rsidR="00E60DD0" w:rsidRPr="0020367A">
              <w:t xml:space="preserve">Калманка </w:t>
            </w:r>
          </w:p>
        </w:tc>
      </w:tr>
      <w:tr w:rsidR="004F0DD8" w:rsidRPr="0020367A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20367A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20367A">
              <w:t>Назначение</w:t>
            </w:r>
            <w:r w:rsidRPr="0020367A">
              <w:rPr>
                <w:lang w:val="en-US"/>
              </w:rPr>
              <w:t xml:space="preserve"> </w:t>
            </w:r>
            <w:r w:rsidRPr="0020367A">
              <w:t>площадки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D42" w:rsidRPr="0020367A" w:rsidRDefault="00E60DD0" w:rsidP="00DB791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0367A">
              <w:rPr>
                <w:b/>
                <w:sz w:val="28"/>
                <w:szCs w:val="28"/>
                <w:u w:val="single"/>
              </w:rPr>
              <w:t xml:space="preserve">Строительство </w:t>
            </w:r>
            <w:r w:rsidR="00DB7918" w:rsidRPr="0020367A">
              <w:rPr>
                <w:b/>
                <w:sz w:val="28"/>
                <w:szCs w:val="28"/>
                <w:u w:val="single"/>
              </w:rPr>
              <w:t>бойни</w:t>
            </w:r>
          </w:p>
        </w:tc>
      </w:tr>
      <w:tr w:rsidR="004F0DD8" w:rsidRPr="0020367A" w:rsidTr="00CE2129">
        <w:tc>
          <w:tcPr>
            <w:tcW w:w="2801" w:type="pct"/>
            <w:vAlign w:val="center"/>
          </w:tcPr>
          <w:p w:rsidR="004F0DD8" w:rsidRPr="0020367A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20367A">
              <w:t xml:space="preserve">Кадастровый номер </w:t>
            </w:r>
          </w:p>
        </w:tc>
        <w:tc>
          <w:tcPr>
            <w:tcW w:w="2199" w:type="pct"/>
            <w:vAlign w:val="center"/>
          </w:tcPr>
          <w:p w:rsidR="004F0DD8" w:rsidRPr="0020367A" w:rsidRDefault="00DB7918" w:rsidP="007D0187">
            <w:pPr>
              <w:ind w:firstLine="392"/>
              <w:jc w:val="center"/>
            </w:pPr>
            <w:r w:rsidRPr="0020367A">
              <w:t>22:16:030415</w:t>
            </w:r>
          </w:p>
        </w:tc>
      </w:tr>
      <w:tr w:rsidR="004F0DD8" w:rsidRPr="0020367A" w:rsidTr="00CE2129">
        <w:tc>
          <w:tcPr>
            <w:tcW w:w="2801" w:type="pct"/>
            <w:vAlign w:val="center"/>
          </w:tcPr>
          <w:p w:rsidR="004F0DD8" w:rsidRPr="0020367A" w:rsidRDefault="004F0DD8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20367A">
              <w:t>Адресные ориентиры площадки</w:t>
            </w:r>
          </w:p>
        </w:tc>
        <w:tc>
          <w:tcPr>
            <w:tcW w:w="2199" w:type="pct"/>
            <w:vAlign w:val="center"/>
          </w:tcPr>
          <w:p w:rsidR="00DB7918" w:rsidRPr="0020367A" w:rsidRDefault="00A209CA" w:rsidP="00DB7918">
            <w:pPr>
              <w:ind w:firstLine="392"/>
              <w:jc w:val="center"/>
            </w:pPr>
            <w:r w:rsidRPr="0020367A">
              <w:t>Алтайский край</w:t>
            </w:r>
            <w:r w:rsidR="00DB7918" w:rsidRPr="0020367A">
              <w:t>, Калманский район, северо – восточнее села Калманка</w:t>
            </w:r>
          </w:p>
          <w:p w:rsidR="00A209CA" w:rsidRPr="0020367A" w:rsidRDefault="00A209CA" w:rsidP="00D347E6">
            <w:pPr>
              <w:ind w:firstLine="392"/>
              <w:jc w:val="center"/>
            </w:pPr>
          </w:p>
        </w:tc>
      </w:tr>
      <w:tr w:rsidR="004F0DD8" w:rsidRPr="0020367A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20367A" w:rsidRDefault="004F0DD8" w:rsidP="00A209CA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20367A">
              <w:t xml:space="preserve">Расстояние до </w:t>
            </w:r>
            <w:proofErr w:type="spellStart"/>
            <w:r w:rsidR="00A209CA" w:rsidRPr="0020367A">
              <w:t>г</w:t>
            </w:r>
            <w:proofErr w:type="gramStart"/>
            <w:r w:rsidR="00A209CA" w:rsidRPr="0020367A">
              <w:t>.Б</w:t>
            </w:r>
            <w:proofErr w:type="gramEnd"/>
            <w:r w:rsidR="00A209CA" w:rsidRPr="0020367A">
              <w:t>арнаула</w:t>
            </w:r>
            <w:proofErr w:type="spellEnd"/>
            <w:r w:rsidRPr="0020367A">
              <w:t>, км.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D8" w:rsidRPr="0020367A" w:rsidRDefault="001F785E" w:rsidP="007D0187">
            <w:pPr>
              <w:jc w:val="center"/>
            </w:pPr>
            <w:r w:rsidRPr="0020367A">
              <w:t>45</w:t>
            </w:r>
          </w:p>
        </w:tc>
      </w:tr>
      <w:tr w:rsidR="004F0DD8" w:rsidRPr="0020367A" w:rsidTr="00CE2129">
        <w:tc>
          <w:tcPr>
            <w:tcW w:w="2801" w:type="pct"/>
            <w:tcBorders>
              <w:top w:val="single" w:sz="4" w:space="0" w:color="auto"/>
            </w:tcBorders>
            <w:vAlign w:val="center"/>
          </w:tcPr>
          <w:p w:rsidR="004F0DD8" w:rsidRPr="0020367A" w:rsidRDefault="00D347E6" w:rsidP="004F0DD8">
            <w:pPr>
              <w:numPr>
                <w:ilvl w:val="1"/>
                <w:numId w:val="2"/>
              </w:numPr>
              <w:tabs>
                <w:tab w:val="clear" w:pos="792"/>
                <w:tab w:val="num" w:pos="360"/>
                <w:tab w:val="left" w:pos="540"/>
              </w:tabs>
              <w:ind w:left="540" w:hanging="540"/>
            </w:pPr>
            <w:r w:rsidRPr="0020367A">
              <w:t xml:space="preserve">Общая площадь, </w:t>
            </w:r>
            <w:proofErr w:type="gramStart"/>
            <w:r w:rsidRPr="0020367A">
              <w:t>га</w:t>
            </w:r>
            <w:proofErr w:type="gramEnd"/>
          </w:p>
        </w:tc>
        <w:tc>
          <w:tcPr>
            <w:tcW w:w="2199" w:type="pct"/>
            <w:tcBorders>
              <w:top w:val="single" w:sz="4" w:space="0" w:color="auto"/>
            </w:tcBorders>
            <w:vAlign w:val="center"/>
          </w:tcPr>
          <w:p w:rsidR="004F0DD8" w:rsidRPr="0020367A" w:rsidRDefault="00DB7918" w:rsidP="007D0187">
            <w:pPr>
              <w:jc w:val="center"/>
            </w:pPr>
            <w:r w:rsidRPr="0020367A">
              <w:t>1</w:t>
            </w:r>
            <w:r w:rsidR="00110475" w:rsidRPr="0020367A">
              <w:t>,7</w:t>
            </w:r>
          </w:p>
        </w:tc>
      </w:tr>
    </w:tbl>
    <w:p w:rsidR="004F0DD8" w:rsidRPr="0020367A" w:rsidRDefault="004F0DD8" w:rsidP="004F0DD8"/>
    <w:tbl>
      <w:tblPr>
        <w:tblW w:w="49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537"/>
      </w:tblGrid>
      <w:tr w:rsidR="004F0DD8" w:rsidRPr="0020367A" w:rsidTr="00CE2129"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20367A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20367A">
              <w:rPr>
                <w:b/>
                <w:caps/>
              </w:rPr>
              <w:t xml:space="preserve"> контактная информация о собственнике</w:t>
            </w:r>
          </w:p>
        </w:tc>
      </w:tr>
      <w:tr w:rsidR="004F0DD8" w:rsidRPr="0020367A" w:rsidTr="00CE2129">
        <w:tc>
          <w:tcPr>
            <w:tcW w:w="2801" w:type="pct"/>
            <w:tcBorders>
              <w:top w:val="single" w:sz="4" w:space="0" w:color="auto"/>
              <w:bottom w:val="single" w:sz="4" w:space="0" w:color="auto"/>
            </w:tcBorders>
          </w:tcPr>
          <w:p w:rsidR="004F0DD8" w:rsidRPr="0020367A" w:rsidRDefault="004F0DD8" w:rsidP="004F0DD8">
            <w:pPr>
              <w:numPr>
                <w:ilvl w:val="1"/>
                <w:numId w:val="5"/>
              </w:numPr>
              <w:tabs>
                <w:tab w:val="clear" w:pos="97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>Наименование и организационно-правовая форма предприятия (организации)</w:t>
            </w:r>
          </w:p>
        </w:tc>
        <w:tc>
          <w:tcPr>
            <w:tcW w:w="2199" w:type="pct"/>
            <w:tcBorders>
              <w:top w:val="single" w:sz="4" w:space="0" w:color="auto"/>
              <w:bottom w:val="single" w:sz="4" w:space="0" w:color="auto"/>
            </w:tcBorders>
          </w:tcPr>
          <w:p w:rsidR="004F0DD8" w:rsidRPr="0020367A" w:rsidRDefault="00A209CA" w:rsidP="00CE2129">
            <w:pPr>
              <w:jc w:val="center"/>
            </w:pPr>
            <w:r w:rsidRPr="0020367A">
              <w:t>Муниципальное образование Калманский район</w:t>
            </w:r>
            <w:r w:rsidR="00CE2129" w:rsidRPr="0020367A">
              <w:t xml:space="preserve"> </w:t>
            </w:r>
            <w:r w:rsidRPr="0020367A">
              <w:t>Алтайского края</w:t>
            </w:r>
          </w:p>
        </w:tc>
      </w:tr>
      <w:tr w:rsidR="004F0DD8" w:rsidRPr="0020367A" w:rsidTr="00CE2129">
        <w:tc>
          <w:tcPr>
            <w:tcW w:w="2801" w:type="pct"/>
          </w:tcPr>
          <w:p w:rsidR="004F0DD8" w:rsidRPr="0020367A" w:rsidRDefault="004F0DD8" w:rsidP="004F0DD8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>Почтовый и юридический адрес</w:t>
            </w:r>
          </w:p>
        </w:tc>
        <w:tc>
          <w:tcPr>
            <w:tcW w:w="2199" w:type="pct"/>
          </w:tcPr>
          <w:p w:rsidR="004F0DD8" w:rsidRPr="0020367A" w:rsidRDefault="00A209CA" w:rsidP="00A209CA">
            <w:pPr>
              <w:jc w:val="center"/>
            </w:pPr>
            <w:r w:rsidRPr="0020367A">
              <w:t>659040, Алтайский край, Калманский район, с.Калманка, ул. Ленина, 21</w:t>
            </w:r>
          </w:p>
        </w:tc>
      </w:tr>
      <w:tr w:rsidR="004F0DD8" w:rsidRPr="0020367A" w:rsidTr="00CE2129">
        <w:tc>
          <w:tcPr>
            <w:tcW w:w="280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DD8" w:rsidRPr="0020367A" w:rsidRDefault="004F0DD8" w:rsidP="00376E1C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 xml:space="preserve"> Руководитель 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DD8" w:rsidRPr="0020367A" w:rsidRDefault="00A209CA" w:rsidP="007D0187">
            <w:pPr>
              <w:jc w:val="center"/>
            </w:pPr>
            <w:r w:rsidRPr="0020367A">
              <w:t>Головин Сергей Васильевич</w:t>
            </w:r>
            <w:r w:rsidR="004F0DD8" w:rsidRPr="0020367A">
              <w:t xml:space="preserve"> – глава администрации </w:t>
            </w:r>
            <w:r w:rsidRPr="0020367A">
              <w:t>Калманского</w:t>
            </w:r>
            <w:r w:rsidR="004F0DD8" w:rsidRPr="0020367A">
              <w:t xml:space="preserve"> района,</w:t>
            </w:r>
          </w:p>
          <w:p w:rsidR="004F0DD8" w:rsidRPr="0020367A" w:rsidRDefault="004F0DD8" w:rsidP="007D0187">
            <w:pPr>
              <w:jc w:val="center"/>
            </w:pPr>
            <w:r w:rsidRPr="0020367A">
              <w:t>тел.: 8 (</w:t>
            </w:r>
            <w:r w:rsidR="00A209CA" w:rsidRPr="0020367A">
              <w:t>38551</w:t>
            </w:r>
            <w:r w:rsidRPr="0020367A">
              <w:t xml:space="preserve">) </w:t>
            </w:r>
            <w:r w:rsidR="00A209CA" w:rsidRPr="0020367A">
              <w:t>22371</w:t>
            </w:r>
          </w:p>
          <w:p w:rsidR="004F0DD8" w:rsidRPr="0020367A" w:rsidRDefault="004F0DD8" w:rsidP="007D0187">
            <w:pPr>
              <w:jc w:val="center"/>
            </w:pPr>
            <w:r w:rsidRPr="0020367A">
              <w:t>факс: 8 (</w:t>
            </w:r>
            <w:r w:rsidR="00A209CA" w:rsidRPr="0020367A">
              <w:t>38551</w:t>
            </w:r>
            <w:r w:rsidRPr="0020367A">
              <w:t xml:space="preserve">) </w:t>
            </w:r>
            <w:r w:rsidR="00A209CA" w:rsidRPr="0020367A">
              <w:t>22401</w:t>
            </w:r>
          </w:p>
          <w:p w:rsidR="004F0DD8" w:rsidRPr="0020367A" w:rsidRDefault="004F0DD8" w:rsidP="00A209CA">
            <w:pPr>
              <w:jc w:val="center"/>
              <w:rPr>
                <w:lang w:val="en-US"/>
              </w:rPr>
            </w:pPr>
            <w:r w:rsidRPr="0020367A">
              <w:rPr>
                <w:lang w:val="en-US"/>
              </w:rPr>
              <w:t>e-mail.:</w:t>
            </w:r>
            <w:r w:rsidR="00A209CA" w:rsidRPr="0020367A">
              <w:rPr>
                <w:lang w:val="en-US"/>
              </w:rPr>
              <w:t xml:space="preserve"> adminkal@mail.ru</w:t>
            </w:r>
          </w:p>
        </w:tc>
      </w:tr>
      <w:tr w:rsidR="004F0DD8" w:rsidRPr="0020367A" w:rsidTr="00CE2129">
        <w:tc>
          <w:tcPr>
            <w:tcW w:w="280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0DD8" w:rsidRPr="0020367A" w:rsidRDefault="004F0DD8" w:rsidP="00376E1C">
            <w:pPr>
              <w:numPr>
                <w:ilvl w:val="1"/>
                <w:numId w:val="5"/>
              </w:numPr>
              <w:tabs>
                <w:tab w:val="clear" w:pos="972"/>
                <w:tab w:val="left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  <w:lang w:val="en-US"/>
              </w:rPr>
              <w:t xml:space="preserve"> </w:t>
            </w:r>
            <w:r w:rsidRPr="0020367A">
              <w:rPr>
                <w:color w:val="000000"/>
              </w:rPr>
              <w:t xml:space="preserve">Контактное лицо 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90BB0" w:rsidRPr="0020367A" w:rsidRDefault="00790BB0" w:rsidP="00790BB0">
            <w:pPr>
              <w:jc w:val="center"/>
            </w:pPr>
            <w:proofErr w:type="spellStart"/>
            <w:r w:rsidRPr="0020367A">
              <w:t>Платыцин</w:t>
            </w:r>
            <w:proofErr w:type="spellEnd"/>
            <w:r w:rsidRPr="0020367A">
              <w:t xml:space="preserve"> Николай Павлович, начальник </w:t>
            </w:r>
            <w:proofErr w:type="gramStart"/>
            <w:r w:rsidRPr="0020367A">
              <w:t>отдела развития сельского хозяйства администрации района</w:t>
            </w:r>
            <w:proofErr w:type="gramEnd"/>
          </w:p>
          <w:p w:rsidR="00790BB0" w:rsidRPr="0020367A" w:rsidRDefault="00790BB0" w:rsidP="00790BB0">
            <w:pPr>
              <w:jc w:val="center"/>
              <w:rPr>
                <w:lang w:val="en-US"/>
              </w:rPr>
            </w:pPr>
            <w:r w:rsidRPr="0020367A">
              <w:t>тел</w:t>
            </w:r>
            <w:r w:rsidRPr="0020367A">
              <w:rPr>
                <w:lang w:val="en-US"/>
              </w:rPr>
              <w:t>.: 8 (38551) 22342</w:t>
            </w:r>
          </w:p>
          <w:p w:rsidR="00376E1C" w:rsidRPr="0020367A" w:rsidRDefault="00790BB0" w:rsidP="00790BB0">
            <w:pPr>
              <w:jc w:val="center"/>
              <w:rPr>
                <w:lang w:val="en-US"/>
              </w:rPr>
            </w:pPr>
            <w:r w:rsidRPr="0020367A">
              <w:rPr>
                <w:lang w:val="en-US"/>
              </w:rPr>
              <w:t>e-mail.:</w:t>
            </w:r>
            <w:proofErr w:type="spellStart"/>
            <w:r w:rsidRPr="0020367A">
              <w:rPr>
                <w:lang w:val="en-US"/>
              </w:rPr>
              <w:t>pnpklm</w:t>
            </w:r>
            <w:proofErr w:type="spellEnd"/>
            <w:r w:rsidRPr="0020367A">
              <w:rPr>
                <w:lang w:val="en-US"/>
              </w:rPr>
              <w:t>@ mail.ru</w:t>
            </w:r>
          </w:p>
        </w:tc>
      </w:tr>
    </w:tbl>
    <w:p w:rsidR="004F0DD8" w:rsidRPr="0020367A" w:rsidRDefault="004F0DD8" w:rsidP="004F0DD8">
      <w:pPr>
        <w:rPr>
          <w:lang w:val="en-US"/>
        </w:rPr>
      </w:pPr>
    </w:p>
    <w:tbl>
      <w:tblPr>
        <w:tblW w:w="495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6"/>
        <w:gridCol w:w="144"/>
        <w:gridCol w:w="1706"/>
        <w:gridCol w:w="2831"/>
      </w:tblGrid>
      <w:tr w:rsidR="004F0DD8" w:rsidRPr="0020367A" w:rsidTr="0020367A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20367A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20367A">
              <w:rPr>
                <w:b/>
                <w:caps/>
                <w:lang w:val="en-US"/>
              </w:rPr>
              <w:t xml:space="preserve"> </w:t>
            </w:r>
            <w:r w:rsidRPr="0020367A">
              <w:rPr>
                <w:b/>
                <w:caps/>
              </w:rPr>
              <w:t>земля</w:t>
            </w:r>
          </w:p>
        </w:tc>
      </w:tr>
      <w:tr w:rsidR="004F0DD8" w:rsidRPr="0020367A" w:rsidTr="0020367A">
        <w:tc>
          <w:tcPr>
            <w:tcW w:w="2801" w:type="pct"/>
            <w:gridSpan w:val="2"/>
            <w:tcBorders>
              <w:top w:val="single" w:sz="18" w:space="0" w:color="auto"/>
            </w:tcBorders>
          </w:tcPr>
          <w:p w:rsidR="004F0DD8" w:rsidRPr="0020367A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>Категория земель</w:t>
            </w:r>
          </w:p>
        </w:tc>
        <w:tc>
          <w:tcPr>
            <w:tcW w:w="2199" w:type="pct"/>
            <w:gridSpan w:val="2"/>
            <w:tcBorders>
              <w:top w:val="single" w:sz="18" w:space="0" w:color="auto"/>
            </w:tcBorders>
          </w:tcPr>
          <w:p w:rsidR="003B7D42" w:rsidRPr="0020367A" w:rsidRDefault="006C295F" w:rsidP="006C295F">
            <w:pPr>
              <w:jc w:val="center"/>
            </w:pPr>
            <w:r w:rsidRPr="0020367A">
              <w:t>З</w:t>
            </w:r>
            <w:r w:rsidR="00414139" w:rsidRPr="0020367A">
              <w:t xml:space="preserve">емли </w:t>
            </w:r>
            <w:r w:rsidR="00DB7918" w:rsidRPr="0020367A">
              <w:t>сельскохозяйственного назначения</w:t>
            </w:r>
          </w:p>
        </w:tc>
      </w:tr>
      <w:tr w:rsidR="004F0DD8" w:rsidRPr="0020367A" w:rsidTr="0020367A">
        <w:tc>
          <w:tcPr>
            <w:tcW w:w="2801" w:type="pct"/>
            <w:gridSpan w:val="2"/>
          </w:tcPr>
          <w:p w:rsidR="004F0DD8" w:rsidRPr="0020367A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2199" w:type="pct"/>
            <w:gridSpan w:val="2"/>
          </w:tcPr>
          <w:p w:rsidR="00DB7918" w:rsidRPr="0020367A" w:rsidRDefault="00F8031A" w:rsidP="005556E1">
            <w:pPr>
              <w:jc w:val="center"/>
            </w:pPr>
            <w:r w:rsidRPr="0020367A">
              <w:t xml:space="preserve">Не </w:t>
            </w:r>
            <w:proofErr w:type="gramStart"/>
            <w:r w:rsidRPr="0020367A">
              <w:t>установлен</w:t>
            </w:r>
            <w:proofErr w:type="gramEnd"/>
          </w:p>
        </w:tc>
      </w:tr>
      <w:tr w:rsidR="004F0DD8" w:rsidRPr="0020367A" w:rsidTr="0020367A">
        <w:tc>
          <w:tcPr>
            <w:tcW w:w="2801" w:type="pct"/>
            <w:gridSpan w:val="2"/>
          </w:tcPr>
          <w:p w:rsidR="004F0DD8" w:rsidRPr="0020367A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>Фактическое использование земельного участка</w:t>
            </w:r>
          </w:p>
        </w:tc>
        <w:tc>
          <w:tcPr>
            <w:tcW w:w="2199" w:type="pct"/>
            <w:gridSpan w:val="2"/>
          </w:tcPr>
          <w:p w:rsidR="004F0DD8" w:rsidRPr="0020367A" w:rsidRDefault="00F8031A" w:rsidP="007D0187">
            <w:pPr>
              <w:jc w:val="center"/>
            </w:pPr>
            <w:r w:rsidRPr="0020367A">
              <w:t>Не используется</w:t>
            </w:r>
          </w:p>
        </w:tc>
      </w:tr>
      <w:tr w:rsidR="004F0DD8" w:rsidRPr="0020367A" w:rsidTr="0020367A">
        <w:tc>
          <w:tcPr>
            <w:tcW w:w="2801" w:type="pct"/>
            <w:gridSpan w:val="2"/>
          </w:tcPr>
          <w:p w:rsidR="004F0DD8" w:rsidRPr="0020367A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 xml:space="preserve">Ограничения использования земельного участка </w:t>
            </w:r>
          </w:p>
        </w:tc>
        <w:tc>
          <w:tcPr>
            <w:tcW w:w="2199" w:type="pct"/>
            <w:gridSpan w:val="2"/>
            <w:vAlign w:val="center"/>
          </w:tcPr>
          <w:p w:rsidR="004F0DD8" w:rsidRPr="0020367A" w:rsidRDefault="00F8031A" w:rsidP="001F2A8E">
            <w:pPr>
              <w:jc w:val="center"/>
            </w:pPr>
            <w:r w:rsidRPr="0020367A">
              <w:t>Нет</w:t>
            </w:r>
          </w:p>
        </w:tc>
      </w:tr>
      <w:tr w:rsidR="004F0DD8" w:rsidRPr="0020367A" w:rsidTr="0020367A">
        <w:trPr>
          <w:trHeight w:val="622"/>
        </w:trPr>
        <w:tc>
          <w:tcPr>
            <w:tcW w:w="2801" w:type="pct"/>
            <w:gridSpan w:val="2"/>
          </w:tcPr>
          <w:p w:rsidR="004F0DD8" w:rsidRPr="0020367A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 xml:space="preserve">Характеристика местности </w:t>
            </w:r>
          </w:p>
        </w:tc>
        <w:tc>
          <w:tcPr>
            <w:tcW w:w="2199" w:type="pct"/>
            <w:gridSpan w:val="2"/>
          </w:tcPr>
          <w:p w:rsidR="004F0DD8" w:rsidRPr="0020367A" w:rsidRDefault="006C295F" w:rsidP="001F2A8E">
            <w:pPr>
              <w:jc w:val="center"/>
            </w:pPr>
            <w:r w:rsidRPr="0020367A">
              <w:t>Р</w:t>
            </w:r>
            <w:r w:rsidR="005231AB" w:rsidRPr="0020367A">
              <w:t>ельеф участка представляет собой р</w:t>
            </w:r>
            <w:r w:rsidR="001F2A8E" w:rsidRPr="0020367A">
              <w:t>авнинную</w:t>
            </w:r>
            <w:r w:rsidR="005231AB" w:rsidRPr="0020367A">
              <w:t xml:space="preserve"> поверхность</w:t>
            </w:r>
          </w:p>
        </w:tc>
      </w:tr>
      <w:tr w:rsidR="004F0DD8" w:rsidRPr="0020367A" w:rsidTr="0020367A">
        <w:trPr>
          <w:trHeight w:val="622"/>
        </w:trPr>
        <w:tc>
          <w:tcPr>
            <w:tcW w:w="2801" w:type="pct"/>
            <w:gridSpan w:val="2"/>
          </w:tcPr>
          <w:p w:rsidR="004F0DD8" w:rsidRPr="0020367A" w:rsidRDefault="004F0DD8" w:rsidP="00376E1C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 xml:space="preserve">Наличие (удаленность от земельного участка)          </w:t>
            </w:r>
            <w:r w:rsidRPr="0020367A">
              <w:rPr>
                <w:color w:val="000000"/>
              </w:rPr>
              <w:br/>
            </w:r>
            <w:r w:rsidR="00376E1C" w:rsidRPr="0020367A">
              <w:rPr>
                <w:color w:val="000000"/>
              </w:rPr>
              <w:t>природных, лесных ресурсов</w:t>
            </w:r>
          </w:p>
        </w:tc>
        <w:tc>
          <w:tcPr>
            <w:tcW w:w="2199" w:type="pct"/>
            <w:gridSpan w:val="2"/>
          </w:tcPr>
          <w:p w:rsidR="004F0DD8" w:rsidRPr="0020367A" w:rsidRDefault="006C295F" w:rsidP="0020367A">
            <w:pPr>
              <w:jc w:val="center"/>
            </w:pPr>
            <w:r w:rsidRPr="0020367A">
              <w:t>В</w:t>
            </w:r>
            <w:r w:rsidR="00376E1C" w:rsidRPr="0020367A">
              <w:t>близи участка находятся:</w:t>
            </w:r>
          </w:p>
          <w:p w:rsidR="00376E1C" w:rsidRPr="0020367A" w:rsidRDefault="00376E1C" w:rsidP="0020367A">
            <w:pPr>
              <w:jc w:val="center"/>
            </w:pPr>
            <w:r w:rsidRPr="0020367A">
              <w:t xml:space="preserve">- река Калманка </w:t>
            </w:r>
            <w:r w:rsidR="00F8031A" w:rsidRPr="0020367A">
              <w:t>(1,3 км</w:t>
            </w:r>
            <w:r w:rsidRPr="0020367A">
              <w:t>)</w:t>
            </w:r>
          </w:p>
          <w:p w:rsidR="005231AB" w:rsidRPr="0020367A" w:rsidRDefault="005231AB" w:rsidP="0020367A">
            <w:pPr>
              <w:jc w:val="center"/>
              <w:rPr>
                <w:i/>
              </w:rPr>
            </w:pPr>
            <w:r w:rsidRPr="0020367A">
              <w:t>-</w:t>
            </w:r>
            <w:r w:rsidR="00376E1C" w:rsidRPr="0020367A">
              <w:t xml:space="preserve"> река Обь (</w:t>
            </w:r>
            <w:r w:rsidR="00F8031A" w:rsidRPr="0020367A">
              <w:t xml:space="preserve">3 </w:t>
            </w:r>
            <w:r w:rsidR="00CE2129" w:rsidRPr="0020367A">
              <w:t>км</w:t>
            </w:r>
            <w:r w:rsidR="00376E1C" w:rsidRPr="0020367A">
              <w:t>)</w:t>
            </w:r>
          </w:p>
        </w:tc>
      </w:tr>
      <w:tr w:rsidR="004F0DD8" w:rsidRPr="0020367A" w:rsidTr="0020367A">
        <w:tc>
          <w:tcPr>
            <w:tcW w:w="2801" w:type="pct"/>
            <w:gridSpan w:val="2"/>
          </w:tcPr>
          <w:p w:rsidR="004F0DD8" w:rsidRPr="0020367A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 xml:space="preserve">Близлежащие объекты </w:t>
            </w:r>
          </w:p>
        </w:tc>
        <w:tc>
          <w:tcPr>
            <w:tcW w:w="2199" w:type="pct"/>
            <w:gridSpan w:val="2"/>
          </w:tcPr>
          <w:p w:rsidR="00DB7918" w:rsidRPr="0020367A" w:rsidRDefault="00F8031A" w:rsidP="002036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A">
              <w:rPr>
                <w:rFonts w:ascii="Times New Roman" w:hAnsi="Times New Roman" w:cs="Times New Roman"/>
                <w:sz w:val="24"/>
              </w:rPr>
              <w:t>В непосредственной близости к земельному участку объектов не имеется</w:t>
            </w:r>
          </w:p>
        </w:tc>
      </w:tr>
      <w:tr w:rsidR="004F0DD8" w:rsidRPr="0020367A" w:rsidTr="0020367A">
        <w:tc>
          <w:tcPr>
            <w:tcW w:w="2801" w:type="pct"/>
            <w:gridSpan w:val="2"/>
          </w:tcPr>
          <w:p w:rsidR="004F0DD8" w:rsidRPr="0020367A" w:rsidRDefault="004F0DD8" w:rsidP="004F0DD8">
            <w:pPr>
              <w:numPr>
                <w:ilvl w:val="1"/>
                <w:numId w:val="3"/>
              </w:numPr>
              <w:tabs>
                <w:tab w:val="clear" w:pos="1692"/>
                <w:tab w:val="num" w:pos="360"/>
                <w:tab w:val="num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 xml:space="preserve"> Близость земельного участка к объектам</w:t>
            </w:r>
            <w:r w:rsidR="00A209CA" w:rsidRPr="0020367A">
              <w:rPr>
                <w:color w:val="000000"/>
              </w:rPr>
              <w:t xml:space="preserve"> социальной сферы и потребительского рынка</w:t>
            </w:r>
          </w:p>
          <w:p w:rsidR="004F0DD8" w:rsidRPr="0020367A" w:rsidRDefault="004F0DD8" w:rsidP="00DB7918">
            <w:pPr>
              <w:tabs>
                <w:tab w:val="num" w:pos="680"/>
              </w:tabs>
              <w:ind w:left="180"/>
              <w:rPr>
                <w:color w:val="000000"/>
              </w:rPr>
            </w:pPr>
          </w:p>
        </w:tc>
        <w:tc>
          <w:tcPr>
            <w:tcW w:w="2199" w:type="pct"/>
            <w:gridSpan w:val="2"/>
          </w:tcPr>
          <w:p w:rsidR="00DB7918" w:rsidRPr="0020367A" w:rsidRDefault="00ED087D" w:rsidP="002036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7A">
              <w:rPr>
                <w:rFonts w:ascii="Times New Roman" w:hAnsi="Times New Roman" w:cs="Times New Roman"/>
                <w:sz w:val="24"/>
              </w:rPr>
              <w:t xml:space="preserve">Земельный участок расположен на расстоянии </w:t>
            </w:r>
            <w:r w:rsidR="00F8031A" w:rsidRPr="0020367A">
              <w:rPr>
                <w:rFonts w:ascii="Times New Roman" w:hAnsi="Times New Roman" w:cs="Times New Roman"/>
                <w:sz w:val="24"/>
              </w:rPr>
              <w:t>1,8</w:t>
            </w:r>
            <w:r w:rsidRPr="0020367A">
              <w:rPr>
                <w:rFonts w:ascii="Times New Roman" w:hAnsi="Times New Roman" w:cs="Times New Roman"/>
                <w:sz w:val="24"/>
              </w:rPr>
              <w:t xml:space="preserve"> км от центра </w:t>
            </w:r>
            <w:r w:rsidR="00DB7918" w:rsidRPr="0020367A">
              <w:rPr>
                <w:rFonts w:ascii="Times New Roman" w:hAnsi="Times New Roman" w:cs="Times New Roman"/>
                <w:sz w:val="24"/>
              </w:rPr>
              <w:t>села Калманка, где расположены объекты социальной сферы и потребительского рынка</w:t>
            </w:r>
          </w:p>
        </w:tc>
      </w:tr>
      <w:tr w:rsidR="004F0DD8" w:rsidRPr="00D97DC9" w:rsidTr="0020367A">
        <w:tc>
          <w:tcPr>
            <w:tcW w:w="2801" w:type="pct"/>
            <w:gridSpan w:val="2"/>
          </w:tcPr>
          <w:p w:rsidR="004F0DD8" w:rsidRDefault="004F0DD8" w:rsidP="004F0DD8">
            <w:pPr>
              <w:numPr>
                <w:ilvl w:val="1"/>
                <w:numId w:val="3"/>
              </w:numPr>
              <w:tabs>
                <w:tab w:val="num" w:pos="360"/>
                <w:tab w:val="left" w:pos="540"/>
              </w:tabs>
              <w:ind w:left="360" w:hanging="360"/>
              <w:rPr>
                <w:color w:val="000000"/>
              </w:rPr>
            </w:pPr>
            <w:r w:rsidRPr="0020367A">
              <w:rPr>
                <w:color w:val="000000"/>
              </w:rPr>
              <w:t xml:space="preserve">Правовые основания для передачи участка в пользование </w:t>
            </w:r>
          </w:p>
          <w:p w:rsidR="0020367A" w:rsidRDefault="0020367A" w:rsidP="0020367A">
            <w:pPr>
              <w:tabs>
                <w:tab w:val="left" w:pos="540"/>
                <w:tab w:val="num" w:pos="1692"/>
              </w:tabs>
              <w:ind w:left="360"/>
              <w:rPr>
                <w:color w:val="000000"/>
              </w:rPr>
            </w:pPr>
          </w:p>
          <w:p w:rsidR="0020367A" w:rsidRDefault="0020367A" w:rsidP="0020367A">
            <w:pPr>
              <w:tabs>
                <w:tab w:val="left" w:pos="540"/>
                <w:tab w:val="num" w:pos="1692"/>
              </w:tabs>
              <w:ind w:left="360"/>
              <w:rPr>
                <w:color w:val="000000"/>
              </w:rPr>
            </w:pPr>
          </w:p>
          <w:p w:rsidR="0020367A" w:rsidRPr="0020367A" w:rsidRDefault="0020367A" w:rsidP="0020367A">
            <w:pPr>
              <w:tabs>
                <w:tab w:val="left" w:pos="540"/>
                <w:tab w:val="num" w:pos="1692"/>
              </w:tabs>
              <w:ind w:left="360"/>
              <w:rPr>
                <w:color w:val="000000"/>
              </w:rPr>
            </w:pPr>
          </w:p>
        </w:tc>
        <w:tc>
          <w:tcPr>
            <w:tcW w:w="2199" w:type="pct"/>
            <w:gridSpan w:val="2"/>
          </w:tcPr>
          <w:p w:rsidR="004F0DD8" w:rsidRPr="00ED087D" w:rsidRDefault="004F0DD8" w:rsidP="00F8031A">
            <w:pPr>
              <w:jc w:val="center"/>
            </w:pPr>
            <w:r w:rsidRPr="0020367A">
              <w:t>долгосрочная аренда</w:t>
            </w:r>
          </w:p>
        </w:tc>
      </w:tr>
      <w:tr w:rsidR="004F0DD8" w:rsidRPr="00D97DC9" w:rsidTr="0020367A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lastRenderedPageBreak/>
              <w:br w:type="page"/>
              <w:t xml:space="preserve"> Транспортная инфраструктура</w:t>
            </w:r>
          </w:p>
        </w:tc>
      </w:tr>
      <w:tr w:rsidR="00ED087D" w:rsidRPr="00D97DC9" w:rsidTr="0020367A">
        <w:tc>
          <w:tcPr>
            <w:tcW w:w="2801" w:type="pct"/>
            <w:gridSpan w:val="2"/>
            <w:tcBorders>
              <w:top w:val="single" w:sz="6" w:space="0" w:color="auto"/>
            </w:tcBorders>
            <w:vAlign w:val="bottom"/>
          </w:tcPr>
          <w:p w:rsidR="00ED087D" w:rsidRPr="00D97DC9" w:rsidRDefault="00ED087D" w:rsidP="00ED087D">
            <w:pPr>
              <w:tabs>
                <w:tab w:val="left" w:pos="0"/>
                <w:tab w:val="left" w:pos="54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4.1.</w:t>
            </w:r>
            <w:r w:rsidRPr="00D97DC9">
              <w:rPr>
                <w:b/>
                <w:color w:val="000000"/>
              </w:rPr>
              <w:t>Автомобильные дороги с твердым покрытием</w:t>
            </w:r>
            <w:r>
              <w:rPr>
                <w:b/>
                <w:color w:val="000000"/>
              </w:rPr>
              <w:t xml:space="preserve"> (</w:t>
            </w:r>
            <w:r w:rsidRPr="00D97DC9">
              <w:rPr>
                <w:b/>
                <w:color w:val="000000"/>
              </w:rPr>
              <w:t>асфальтобетон, бетон)</w:t>
            </w:r>
          </w:p>
        </w:tc>
        <w:tc>
          <w:tcPr>
            <w:tcW w:w="2199" w:type="pct"/>
            <w:gridSpan w:val="2"/>
            <w:tcBorders>
              <w:top w:val="single" w:sz="6" w:space="0" w:color="auto"/>
            </w:tcBorders>
          </w:tcPr>
          <w:p w:rsidR="00ED087D" w:rsidRPr="00D97DC9" w:rsidRDefault="00ED087D" w:rsidP="007D0187">
            <w:pPr>
              <w:rPr>
                <w:b/>
                <w:color w:val="000000"/>
              </w:rPr>
            </w:pPr>
          </w:p>
        </w:tc>
      </w:tr>
      <w:tr w:rsidR="00ED087D" w:rsidRPr="00D97DC9" w:rsidTr="0020367A">
        <w:tc>
          <w:tcPr>
            <w:tcW w:w="2801" w:type="pct"/>
            <w:gridSpan w:val="2"/>
          </w:tcPr>
          <w:p w:rsidR="00ED087D" w:rsidRPr="00D97DC9" w:rsidRDefault="00ED087D" w:rsidP="0020367A">
            <w:pPr>
              <w:tabs>
                <w:tab w:val="left" w:pos="0"/>
              </w:tabs>
            </w:pPr>
            <w:r>
              <w:t>4</w:t>
            </w:r>
            <w:r w:rsidRPr="00D97DC9">
              <w:t>.</w:t>
            </w:r>
            <w:r>
              <w:t>1.1. Близость к автомагистрали</w:t>
            </w:r>
          </w:p>
        </w:tc>
        <w:tc>
          <w:tcPr>
            <w:tcW w:w="2199" w:type="pct"/>
            <w:gridSpan w:val="2"/>
          </w:tcPr>
          <w:p w:rsidR="00ED087D" w:rsidRPr="00E50B4C" w:rsidRDefault="00ED087D" w:rsidP="00F8031A">
            <w:pPr>
              <w:jc w:val="center"/>
            </w:pPr>
            <w:r w:rsidRPr="00E50B4C">
              <w:t>Расстояние от участка до федеральной трассы</w:t>
            </w:r>
            <w:r w:rsidR="009E7470">
              <w:t xml:space="preserve"> А-322</w:t>
            </w:r>
            <w:r w:rsidRPr="00E50B4C">
              <w:t xml:space="preserve"> «Барнаул</w:t>
            </w:r>
            <w:r w:rsidRPr="00F8031A">
              <w:t>-Рубцовск</w:t>
            </w:r>
            <w:r w:rsidR="001F785E" w:rsidRPr="00F8031A">
              <w:t xml:space="preserve">» </w:t>
            </w:r>
            <w:r w:rsidRPr="00F8031A">
              <w:t xml:space="preserve">составляет </w:t>
            </w:r>
            <w:r w:rsidR="00F8031A" w:rsidRPr="00F8031A">
              <w:t>2,8 км</w:t>
            </w:r>
          </w:p>
        </w:tc>
      </w:tr>
      <w:tr w:rsidR="00ED087D" w:rsidRPr="00D97DC9" w:rsidTr="0020367A">
        <w:tc>
          <w:tcPr>
            <w:tcW w:w="2801" w:type="pct"/>
            <w:gridSpan w:val="2"/>
          </w:tcPr>
          <w:p w:rsidR="00ED087D" w:rsidRPr="00D97DC9" w:rsidRDefault="00ED087D" w:rsidP="0020367A">
            <w:pPr>
              <w:tabs>
                <w:tab w:val="left" w:pos="0"/>
              </w:tabs>
            </w:pPr>
            <w:r>
              <w:t>4</w:t>
            </w:r>
            <w:r w:rsidRPr="00D97DC9">
              <w:t xml:space="preserve">.1.2. </w:t>
            </w:r>
            <w:r w:rsidR="001F785E">
              <w:t xml:space="preserve">Наличие </w:t>
            </w:r>
            <w:r w:rsidRPr="00D97DC9">
              <w:t>внутренни</w:t>
            </w:r>
            <w:r w:rsidR="001F785E">
              <w:t>х</w:t>
            </w:r>
            <w:r w:rsidRPr="00D97DC9">
              <w:t xml:space="preserve"> автодорог </w:t>
            </w:r>
          </w:p>
        </w:tc>
        <w:tc>
          <w:tcPr>
            <w:tcW w:w="2199" w:type="pct"/>
            <w:gridSpan w:val="2"/>
          </w:tcPr>
          <w:p w:rsidR="001F785E" w:rsidRPr="00E50B4C" w:rsidRDefault="0034401D" w:rsidP="009E7470">
            <w:pPr>
              <w:tabs>
                <w:tab w:val="left" w:pos="1134"/>
              </w:tabs>
              <w:ind w:leftChars="14" w:left="34"/>
              <w:jc w:val="center"/>
              <w:rPr>
                <w:b/>
              </w:rPr>
            </w:pPr>
            <w:r w:rsidRPr="009E7470">
              <w:t>По границе земельного участка проходит грунтовая дорога, связывающая участок</w:t>
            </w:r>
            <w:r w:rsidR="009E7470">
              <w:t xml:space="preserve"> с селом Калманка и федеральной автодорогой А-322 «Барнаул – Рубцовск»</w:t>
            </w:r>
          </w:p>
        </w:tc>
      </w:tr>
      <w:tr w:rsidR="00ED087D" w:rsidRPr="00D97DC9" w:rsidTr="0020367A">
        <w:tc>
          <w:tcPr>
            <w:tcW w:w="2801" w:type="pct"/>
            <w:gridSpan w:val="2"/>
            <w:vAlign w:val="bottom"/>
          </w:tcPr>
          <w:p w:rsidR="00ED087D" w:rsidRPr="00D97DC9" w:rsidRDefault="00ED087D" w:rsidP="007D0187">
            <w:pPr>
              <w:tabs>
                <w:tab w:val="left" w:pos="54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4.2.</w:t>
            </w:r>
            <w:r w:rsidRPr="00D97DC9">
              <w:rPr>
                <w:b/>
                <w:color w:val="000000"/>
              </w:rPr>
              <w:t>Железнодорожное сообщение (да\нет)</w:t>
            </w:r>
          </w:p>
        </w:tc>
        <w:tc>
          <w:tcPr>
            <w:tcW w:w="2199" w:type="pct"/>
            <w:gridSpan w:val="2"/>
          </w:tcPr>
          <w:p w:rsidR="00ED087D" w:rsidRPr="00E50B4C" w:rsidRDefault="00ED087D" w:rsidP="007D0187">
            <w:pPr>
              <w:tabs>
                <w:tab w:val="left" w:pos="360"/>
                <w:tab w:val="left" w:pos="540"/>
              </w:tabs>
              <w:ind w:left="360"/>
              <w:rPr>
                <w:b/>
              </w:rPr>
            </w:pPr>
          </w:p>
        </w:tc>
      </w:tr>
      <w:tr w:rsidR="00ED087D" w:rsidRPr="00D97DC9" w:rsidTr="0020367A">
        <w:tc>
          <w:tcPr>
            <w:tcW w:w="2801" w:type="pct"/>
            <w:gridSpan w:val="2"/>
            <w:vAlign w:val="bottom"/>
          </w:tcPr>
          <w:p w:rsidR="00ED087D" w:rsidRPr="00D97DC9" w:rsidRDefault="00ED087D" w:rsidP="0020367A">
            <w:pPr>
              <w:tabs>
                <w:tab w:val="left" w:pos="0"/>
              </w:tabs>
            </w:pPr>
            <w:r>
              <w:t>4</w:t>
            </w:r>
            <w:r w:rsidRPr="00D97DC9">
              <w:t xml:space="preserve">.2.1. Наименование ближайшей ж/д станции, расстояние до ближайшей ж/д станции, </w:t>
            </w:r>
            <w:proofErr w:type="gramStart"/>
            <w:r w:rsidRPr="00D97DC9">
              <w:t>км</w:t>
            </w:r>
            <w:proofErr w:type="gramEnd"/>
            <w:r w:rsidRPr="00D97DC9">
              <w:t>.</w:t>
            </w:r>
          </w:p>
        </w:tc>
        <w:tc>
          <w:tcPr>
            <w:tcW w:w="2199" w:type="pct"/>
            <w:gridSpan w:val="2"/>
          </w:tcPr>
          <w:p w:rsidR="00ED087D" w:rsidRPr="00E50B4C" w:rsidRDefault="00ED087D" w:rsidP="001F785E">
            <w:pPr>
              <w:tabs>
                <w:tab w:val="left" w:pos="741"/>
              </w:tabs>
              <w:ind w:leftChars="13" w:left="31"/>
              <w:jc w:val="center"/>
            </w:pPr>
            <w:proofErr w:type="gramStart"/>
            <w:r w:rsidRPr="00E50B4C">
              <w:t>ж</w:t>
            </w:r>
            <w:proofErr w:type="gramEnd"/>
            <w:r w:rsidRPr="00E50B4C">
              <w:t>/д станция «Калманка» запа</w:t>
            </w:r>
            <w:r w:rsidR="001F785E">
              <w:t>дно – Сибирской железной дороги, удаленность 28</w:t>
            </w:r>
            <w:r w:rsidRPr="00E50B4C">
              <w:t xml:space="preserve"> км</w:t>
            </w:r>
          </w:p>
        </w:tc>
      </w:tr>
      <w:tr w:rsidR="00ED087D" w:rsidRPr="00D97DC9" w:rsidTr="0020367A">
        <w:tc>
          <w:tcPr>
            <w:tcW w:w="2801" w:type="pct"/>
            <w:gridSpan w:val="2"/>
            <w:vAlign w:val="bottom"/>
          </w:tcPr>
          <w:p w:rsidR="00ED087D" w:rsidRPr="00D97DC9" w:rsidRDefault="00ED087D" w:rsidP="0020367A">
            <w:pPr>
              <w:tabs>
                <w:tab w:val="left" w:pos="0"/>
              </w:tabs>
            </w:pPr>
            <w:r>
              <w:t>4</w:t>
            </w:r>
            <w:r w:rsidRPr="00D97DC9">
              <w:t xml:space="preserve">.2.2. Наличие грузовых терминалов </w:t>
            </w:r>
          </w:p>
        </w:tc>
        <w:tc>
          <w:tcPr>
            <w:tcW w:w="2199" w:type="pct"/>
            <w:gridSpan w:val="2"/>
          </w:tcPr>
          <w:p w:rsidR="00ED087D" w:rsidRPr="00E50B4C" w:rsidRDefault="00ED087D" w:rsidP="007D0187">
            <w:pPr>
              <w:tabs>
                <w:tab w:val="left" w:pos="741"/>
              </w:tabs>
              <w:ind w:leftChars="14" w:left="34"/>
              <w:jc w:val="center"/>
            </w:pPr>
            <w:r w:rsidRPr="00E50B4C">
              <w:t>не имеется</w:t>
            </w:r>
          </w:p>
        </w:tc>
      </w:tr>
      <w:tr w:rsidR="004F0DD8" w:rsidRPr="00D97DC9" w:rsidTr="0020367A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D97DC9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D97DC9">
              <w:rPr>
                <w:b/>
                <w:caps/>
              </w:rPr>
              <w:t xml:space="preserve"> инженерная Инфраструктура</w:t>
            </w:r>
          </w:p>
        </w:tc>
      </w:tr>
      <w:tr w:rsidR="00A72587" w:rsidRPr="00A72587" w:rsidTr="0020367A">
        <w:tc>
          <w:tcPr>
            <w:tcW w:w="2731" w:type="pct"/>
          </w:tcPr>
          <w:p w:rsidR="00E50B4C" w:rsidRPr="0020367A" w:rsidRDefault="00E50B4C" w:rsidP="0020367A">
            <w:pPr>
              <w:tabs>
                <w:tab w:val="left" w:pos="540"/>
              </w:tabs>
              <w:rPr>
                <w:color w:val="000000"/>
              </w:rPr>
            </w:pPr>
            <w:r w:rsidRPr="0020367A">
              <w:rPr>
                <w:color w:val="000000"/>
              </w:rPr>
              <w:t xml:space="preserve">5.1. Объекты водоснабжения </w:t>
            </w:r>
          </w:p>
        </w:tc>
        <w:tc>
          <w:tcPr>
            <w:tcW w:w="2269" w:type="pct"/>
            <w:gridSpan w:val="3"/>
            <w:vAlign w:val="center"/>
          </w:tcPr>
          <w:p w:rsidR="001F785E" w:rsidRPr="00A72587" w:rsidRDefault="009E7470" w:rsidP="009E7470">
            <w:pPr>
              <w:tabs>
                <w:tab w:val="left" w:pos="0"/>
                <w:tab w:val="left" w:pos="540"/>
              </w:tabs>
              <w:jc w:val="center"/>
            </w:pPr>
            <w:r>
              <w:t>Имеется возможность восстановить водоснабжение от сетей с.Калманка, также в 100 м от участка находится скважина (в настоящее время не используется, требуется ремонт)</w:t>
            </w:r>
          </w:p>
        </w:tc>
      </w:tr>
      <w:tr w:rsidR="00A72587" w:rsidRPr="00A72587" w:rsidTr="0020367A">
        <w:tc>
          <w:tcPr>
            <w:tcW w:w="2731" w:type="pct"/>
          </w:tcPr>
          <w:p w:rsidR="00E50B4C" w:rsidRPr="0020367A" w:rsidRDefault="00E50B4C" w:rsidP="0020367A">
            <w:pPr>
              <w:numPr>
                <w:ilvl w:val="1"/>
                <w:numId w:val="7"/>
              </w:numPr>
              <w:tabs>
                <w:tab w:val="left" w:pos="540"/>
              </w:tabs>
              <w:rPr>
                <w:color w:val="000000"/>
              </w:rPr>
            </w:pPr>
            <w:r w:rsidRPr="0020367A">
              <w:rPr>
                <w:color w:val="000000"/>
              </w:rPr>
              <w:t xml:space="preserve">Объекты электроснабжения </w:t>
            </w:r>
          </w:p>
        </w:tc>
        <w:tc>
          <w:tcPr>
            <w:tcW w:w="2269" w:type="pct"/>
            <w:gridSpan w:val="3"/>
          </w:tcPr>
          <w:p w:rsidR="001F785E" w:rsidRDefault="00F05C68" w:rsidP="001F785E">
            <w:pPr>
              <w:jc w:val="center"/>
            </w:pPr>
            <w:r w:rsidRPr="00F05C68">
              <w:t xml:space="preserve">Имеется возможность подключения </w:t>
            </w:r>
            <w:proofErr w:type="gramStart"/>
            <w:r w:rsidRPr="00F05C68">
              <w:t>к</w:t>
            </w:r>
            <w:proofErr w:type="gramEnd"/>
            <w:r w:rsidRPr="00F05C68">
              <w:t xml:space="preserve"> </w:t>
            </w:r>
          </w:p>
          <w:p w:rsidR="0020367A" w:rsidRDefault="0020367A" w:rsidP="0020367A">
            <w:pPr>
              <w:jc w:val="center"/>
            </w:pPr>
            <w:r>
              <w:t>с</w:t>
            </w:r>
            <w:r w:rsidR="009E7470">
              <w:t>етям ОАО «Алтайэнерго»</w:t>
            </w:r>
          </w:p>
          <w:p w:rsidR="001F785E" w:rsidRPr="00F05C68" w:rsidRDefault="0020367A" w:rsidP="0020367A">
            <w:pPr>
              <w:jc w:val="center"/>
              <w:rPr>
                <w:b/>
              </w:rPr>
            </w:pPr>
            <w:r>
              <w:t xml:space="preserve"> (удаленность 200м)</w:t>
            </w:r>
          </w:p>
        </w:tc>
      </w:tr>
      <w:tr w:rsidR="00A72587" w:rsidRPr="00A72587" w:rsidTr="0020367A">
        <w:tc>
          <w:tcPr>
            <w:tcW w:w="2731" w:type="pct"/>
          </w:tcPr>
          <w:p w:rsidR="00E50B4C" w:rsidRPr="0020367A" w:rsidRDefault="00E50B4C" w:rsidP="0020367A">
            <w:pPr>
              <w:numPr>
                <w:ilvl w:val="1"/>
                <w:numId w:val="7"/>
              </w:numPr>
              <w:tabs>
                <w:tab w:val="left" w:pos="540"/>
              </w:tabs>
              <w:rPr>
                <w:color w:val="000000"/>
              </w:rPr>
            </w:pPr>
            <w:r w:rsidRPr="0020367A">
              <w:rPr>
                <w:color w:val="000000"/>
              </w:rPr>
              <w:t xml:space="preserve"> Объекты газоснабжения (магистральные сети, распределительные устройства)</w:t>
            </w:r>
          </w:p>
        </w:tc>
        <w:tc>
          <w:tcPr>
            <w:tcW w:w="2269" w:type="pct"/>
            <w:gridSpan w:val="3"/>
          </w:tcPr>
          <w:p w:rsidR="001F785E" w:rsidRDefault="0020367A" w:rsidP="0020367A">
            <w:pPr>
              <w:jc w:val="center"/>
            </w:pPr>
            <w:r>
              <w:t>нет</w:t>
            </w:r>
          </w:p>
          <w:p w:rsidR="001F785E" w:rsidRPr="00A72587" w:rsidRDefault="001F785E" w:rsidP="007D0187"/>
        </w:tc>
      </w:tr>
      <w:tr w:rsidR="00A72587" w:rsidRPr="00A72587" w:rsidTr="0020367A">
        <w:tc>
          <w:tcPr>
            <w:tcW w:w="2731" w:type="pct"/>
          </w:tcPr>
          <w:p w:rsidR="00E50B4C" w:rsidRPr="0020367A" w:rsidRDefault="00E50B4C" w:rsidP="0020367A">
            <w:pPr>
              <w:tabs>
                <w:tab w:val="left" w:pos="0"/>
              </w:tabs>
            </w:pPr>
            <w:r w:rsidRPr="0020367A">
              <w:t>5.4</w:t>
            </w:r>
            <w:r w:rsidR="00F05C68" w:rsidRPr="0020367A">
              <w:t>.</w:t>
            </w:r>
            <w:r w:rsidRPr="0020367A">
              <w:t>Телефон</w:t>
            </w:r>
          </w:p>
        </w:tc>
        <w:tc>
          <w:tcPr>
            <w:tcW w:w="2269" w:type="pct"/>
            <w:gridSpan w:val="3"/>
          </w:tcPr>
          <w:p w:rsidR="00E50B4C" w:rsidRPr="00A72587" w:rsidRDefault="00E50B4C" w:rsidP="00A807D3">
            <w:pPr>
              <w:tabs>
                <w:tab w:val="left" w:pos="1134"/>
              </w:tabs>
              <w:ind w:leftChars="13" w:left="31" w:firstLine="2"/>
              <w:jc w:val="center"/>
            </w:pPr>
            <w:r w:rsidRPr="00A72587">
              <w:t xml:space="preserve"> сотовая связь (Мегафон, Билайн, МТС)</w:t>
            </w:r>
          </w:p>
        </w:tc>
      </w:tr>
      <w:tr w:rsidR="004F0DD8" w:rsidRPr="00D97DC9" w:rsidTr="0020367A"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bottom"/>
          </w:tcPr>
          <w:p w:rsidR="004F0DD8" w:rsidRPr="00A72587" w:rsidRDefault="004F0DD8" w:rsidP="004F0DD8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ind w:right="-288"/>
              <w:jc w:val="center"/>
              <w:rPr>
                <w:b/>
                <w:caps/>
              </w:rPr>
            </w:pPr>
            <w:r w:rsidRPr="00A72587">
              <w:rPr>
                <w:b/>
                <w:caps/>
              </w:rPr>
              <w:br w:type="page"/>
              <w:t xml:space="preserve"> наличие документов по планировке территории</w:t>
            </w:r>
          </w:p>
        </w:tc>
      </w:tr>
      <w:tr w:rsidR="004F0DD8" w:rsidRPr="00D97DC9" w:rsidTr="0020367A">
        <w:tc>
          <w:tcPr>
            <w:tcW w:w="3628" w:type="pct"/>
            <w:gridSpan w:val="3"/>
            <w:vAlign w:val="bottom"/>
          </w:tcPr>
          <w:p w:rsidR="004F0DD8" w:rsidRPr="00A72587" w:rsidRDefault="004F0DD8" w:rsidP="007D0187">
            <w:pPr>
              <w:tabs>
                <w:tab w:val="left" w:pos="540"/>
              </w:tabs>
            </w:pPr>
            <w:r w:rsidRPr="00A72587">
              <w:t>6.1.   Генеральный план</w:t>
            </w:r>
          </w:p>
        </w:tc>
        <w:tc>
          <w:tcPr>
            <w:tcW w:w="1372" w:type="pct"/>
          </w:tcPr>
          <w:p w:rsidR="004F0DD8" w:rsidRPr="00A72587" w:rsidRDefault="00666133" w:rsidP="00666133">
            <w:pPr>
              <w:jc w:val="center"/>
            </w:pPr>
            <w:r w:rsidRPr="00A72587">
              <w:t>имеется</w:t>
            </w:r>
          </w:p>
        </w:tc>
      </w:tr>
      <w:tr w:rsidR="004F0DD8" w:rsidRPr="00D97DC9" w:rsidTr="0020367A">
        <w:tc>
          <w:tcPr>
            <w:tcW w:w="3628" w:type="pct"/>
            <w:gridSpan w:val="3"/>
            <w:vAlign w:val="bottom"/>
          </w:tcPr>
          <w:p w:rsidR="004F0DD8" w:rsidRPr="00A72587" w:rsidRDefault="004F0DD8" w:rsidP="007D0187">
            <w:pPr>
              <w:tabs>
                <w:tab w:val="left" w:pos="540"/>
              </w:tabs>
            </w:pPr>
            <w:r w:rsidRPr="00A72587">
              <w:t>6.2.   Схема территориального планирования</w:t>
            </w:r>
          </w:p>
        </w:tc>
        <w:tc>
          <w:tcPr>
            <w:tcW w:w="1372" w:type="pct"/>
          </w:tcPr>
          <w:p w:rsidR="004F0DD8" w:rsidRPr="00A72587" w:rsidRDefault="00522AD9" w:rsidP="00666133">
            <w:pPr>
              <w:jc w:val="center"/>
            </w:pPr>
            <w:r w:rsidRPr="00A72587">
              <w:t>находится в стадии разработки</w:t>
            </w:r>
          </w:p>
        </w:tc>
      </w:tr>
      <w:tr w:rsidR="0020367A" w:rsidRPr="00D97DC9" w:rsidTr="0020367A">
        <w:tc>
          <w:tcPr>
            <w:tcW w:w="3628" w:type="pct"/>
            <w:gridSpan w:val="3"/>
            <w:vAlign w:val="bottom"/>
          </w:tcPr>
          <w:p w:rsidR="0020367A" w:rsidRPr="00A72587" w:rsidRDefault="0020367A" w:rsidP="007D0187">
            <w:pPr>
              <w:tabs>
                <w:tab w:val="left" w:pos="540"/>
              </w:tabs>
            </w:pPr>
            <w:r>
              <w:t>6.3. Правила землепользования и застройки</w:t>
            </w:r>
          </w:p>
        </w:tc>
        <w:tc>
          <w:tcPr>
            <w:tcW w:w="1372" w:type="pct"/>
          </w:tcPr>
          <w:p w:rsidR="0020367A" w:rsidRPr="00A72587" w:rsidRDefault="0020367A" w:rsidP="00666133">
            <w:pPr>
              <w:jc w:val="center"/>
            </w:pPr>
            <w:r>
              <w:t>нет</w:t>
            </w:r>
          </w:p>
        </w:tc>
      </w:tr>
    </w:tbl>
    <w:p w:rsidR="004F0DD8" w:rsidRPr="00D97DC9" w:rsidRDefault="004F0DD8" w:rsidP="004F0DD8"/>
    <w:p w:rsidR="004F0DD8" w:rsidRDefault="004F0DD8" w:rsidP="004F0DD8"/>
    <w:p w:rsidR="004F0DD8" w:rsidRDefault="004F0DD8" w:rsidP="004F0DD8"/>
    <w:p w:rsidR="004F0DD8" w:rsidRDefault="004F0DD8" w:rsidP="004F0DD8"/>
    <w:p w:rsidR="004F0DD8" w:rsidRDefault="004F0DD8" w:rsidP="004F0DD8">
      <w:bookmarkStart w:id="0" w:name="_GoBack"/>
      <w:bookmarkEnd w:id="0"/>
    </w:p>
    <w:sectPr w:rsidR="004F0DD8" w:rsidSect="007D0187">
      <w:headerReference w:type="even" r:id="rId8"/>
      <w:pgSz w:w="11906" w:h="16838" w:code="9"/>
      <w:pgMar w:top="719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EFB" w:rsidRDefault="007D1EFB" w:rsidP="006B65A6">
      <w:r>
        <w:separator/>
      </w:r>
    </w:p>
  </w:endnote>
  <w:endnote w:type="continuationSeparator" w:id="0">
    <w:p w:rsidR="007D1EFB" w:rsidRDefault="007D1EFB" w:rsidP="006B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EFB" w:rsidRDefault="007D1EFB" w:rsidP="006B65A6">
      <w:r>
        <w:separator/>
      </w:r>
    </w:p>
  </w:footnote>
  <w:footnote w:type="continuationSeparator" w:id="0">
    <w:p w:rsidR="007D1EFB" w:rsidRDefault="007D1EFB" w:rsidP="006B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54" w:rsidRDefault="00D30954" w:rsidP="007D01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D30954" w:rsidRDefault="00D309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853"/>
    <w:multiLevelType w:val="hybridMultilevel"/>
    <w:tmpl w:val="1CA2DC4A"/>
    <w:lvl w:ilvl="0" w:tplc="6EBCC10C">
      <w:start w:val="1"/>
      <w:numFmt w:val="bullet"/>
      <w:lvlText w:val=""/>
      <w:lvlJc w:val="left"/>
      <w:pPr>
        <w:tabs>
          <w:tab w:val="num" w:pos="68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75360"/>
    <w:multiLevelType w:val="multilevel"/>
    <w:tmpl w:val="AA202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1376890"/>
    <w:multiLevelType w:val="multilevel"/>
    <w:tmpl w:val="D1428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42241883"/>
    <w:multiLevelType w:val="multilevel"/>
    <w:tmpl w:val="3F7E2B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7EF645C"/>
    <w:multiLevelType w:val="multilevel"/>
    <w:tmpl w:val="26A84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483845B0"/>
    <w:multiLevelType w:val="multilevel"/>
    <w:tmpl w:val="83A60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4D171FE2"/>
    <w:multiLevelType w:val="hybridMultilevel"/>
    <w:tmpl w:val="71069316"/>
    <w:lvl w:ilvl="0" w:tplc="226C0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D8"/>
    <w:rsid w:val="00013C3B"/>
    <w:rsid w:val="000150B0"/>
    <w:rsid w:val="000224B2"/>
    <w:rsid w:val="00022835"/>
    <w:rsid w:val="00043E53"/>
    <w:rsid w:val="00072108"/>
    <w:rsid w:val="000A3D1E"/>
    <w:rsid w:val="000B013A"/>
    <w:rsid w:val="000B260F"/>
    <w:rsid w:val="000B517F"/>
    <w:rsid w:val="000C758C"/>
    <w:rsid w:val="0010163C"/>
    <w:rsid w:val="00110475"/>
    <w:rsid w:val="00114E27"/>
    <w:rsid w:val="001161BC"/>
    <w:rsid w:val="00133F9B"/>
    <w:rsid w:val="00155E81"/>
    <w:rsid w:val="00186D75"/>
    <w:rsid w:val="001B3043"/>
    <w:rsid w:val="001C7497"/>
    <w:rsid w:val="001E11CD"/>
    <w:rsid w:val="001F2A8E"/>
    <w:rsid w:val="001F785E"/>
    <w:rsid w:val="0020367A"/>
    <w:rsid w:val="00244CD2"/>
    <w:rsid w:val="00251D00"/>
    <w:rsid w:val="002576F6"/>
    <w:rsid w:val="002703E6"/>
    <w:rsid w:val="00274271"/>
    <w:rsid w:val="002C0B39"/>
    <w:rsid w:val="002C20F3"/>
    <w:rsid w:val="002E4816"/>
    <w:rsid w:val="003012D6"/>
    <w:rsid w:val="0031661F"/>
    <w:rsid w:val="00323AD2"/>
    <w:rsid w:val="00327888"/>
    <w:rsid w:val="003364FB"/>
    <w:rsid w:val="0034335A"/>
    <w:rsid w:val="0034401D"/>
    <w:rsid w:val="00351946"/>
    <w:rsid w:val="00356536"/>
    <w:rsid w:val="00367A38"/>
    <w:rsid w:val="00372231"/>
    <w:rsid w:val="00376E1C"/>
    <w:rsid w:val="003A7FF8"/>
    <w:rsid w:val="003B7D42"/>
    <w:rsid w:val="003C7F2E"/>
    <w:rsid w:val="003D60C9"/>
    <w:rsid w:val="003E36A0"/>
    <w:rsid w:val="003E7092"/>
    <w:rsid w:val="0040634F"/>
    <w:rsid w:val="00414139"/>
    <w:rsid w:val="00451A75"/>
    <w:rsid w:val="00467E28"/>
    <w:rsid w:val="00480FE1"/>
    <w:rsid w:val="004977B5"/>
    <w:rsid w:val="004B1A2B"/>
    <w:rsid w:val="004D0673"/>
    <w:rsid w:val="004D3AE2"/>
    <w:rsid w:val="004D5D9C"/>
    <w:rsid w:val="004E7C6A"/>
    <w:rsid w:val="004F0DD8"/>
    <w:rsid w:val="00522AD9"/>
    <w:rsid w:val="005231AB"/>
    <w:rsid w:val="00546C5B"/>
    <w:rsid w:val="005556E1"/>
    <w:rsid w:val="0056290B"/>
    <w:rsid w:val="005A5515"/>
    <w:rsid w:val="005E4BEC"/>
    <w:rsid w:val="00607937"/>
    <w:rsid w:val="006132E9"/>
    <w:rsid w:val="006162CB"/>
    <w:rsid w:val="00625144"/>
    <w:rsid w:val="00660153"/>
    <w:rsid w:val="00666133"/>
    <w:rsid w:val="006755A9"/>
    <w:rsid w:val="006855C3"/>
    <w:rsid w:val="00686398"/>
    <w:rsid w:val="0069338A"/>
    <w:rsid w:val="006A36AA"/>
    <w:rsid w:val="006B2334"/>
    <w:rsid w:val="006B65A6"/>
    <w:rsid w:val="006C295F"/>
    <w:rsid w:val="006F0179"/>
    <w:rsid w:val="006F1D14"/>
    <w:rsid w:val="006F42A0"/>
    <w:rsid w:val="006F7D1E"/>
    <w:rsid w:val="0071139B"/>
    <w:rsid w:val="007242B8"/>
    <w:rsid w:val="00740845"/>
    <w:rsid w:val="00747335"/>
    <w:rsid w:val="00790BB0"/>
    <w:rsid w:val="00792A91"/>
    <w:rsid w:val="007A555D"/>
    <w:rsid w:val="007C6E4B"/>
    <w:rsid w:val="007D0187"/>
    <w:rsid w:val="007D081D"/>
    <w:rsid w:val="007D1EFB"/>
    <w:rsid w:val="007D6FB3"/>
    <w:rsid w:val="007E7128"/>
    <w:rsid w:val="00827C44"/>
    <w:rsid w:val="00845AFC"/>
    <w:rsid w:val="00856ECF"/>
    <w:rsid w:val="00860341"/>
    <w:rsid w:val="00874EB6"/>
    <w:rsid w:val="00894571"/>
    <w:rsid w:val="008972E3"/>
    <w:rsid w:val="00897544"/>
    <w:rsid w:val="008C7EE4"/>
    <w:rsid w:val="008F3DD0"/>
    <w:rsid w:val="009047DC"/>
    <w:rsid w:val="0094209D"/>
    <w:rsid w:val="0094561C"/>
    <w:rsid w:val="00950C0C"/>
    <w:rsid w:val="00963174"/>
    <w:rsid w:val="00972660"/>
    <w:rsid w:val="00984FED"/>
    <w:rsid w:val="009B69D3"/>
    <w:rsid w:val="009E7470"/>
    <w:rsid w:val="00A018BB"/>
    <w:rsid w:val="00A209CA"/>
    <w:rsid w:val="00A341FC"/>
    <w:rsid w:val="00A47509"/>
    <w:rsid w:val="00A72587"/>
    <w:rsid w:val="00A807D3"/>
    <w:rsid w:val="00A8129C"/>
    <w:rsid w:val="00A947ED"/>
    <w:rsid w:val="00AB42B5"/>
    <w:rsid w:val="00AC52A6"/>
    <w:rsid w:val="00AE37CE"/>
    <w:rsid w:val="00B27F79"/>
    <w:rsid w:val="00B53FF3"/>
    <w:rsid w:val="00B5671B"/>
    <w:rsid w:val="00B6016B"/>
    <w:rsid w:val="00B623CD"/>
    <w:rsid w:val="00B666A8"/>
    <w:rsid w:val="00B936F6"/>
    <w:rsid w:val="00B9434A"/>
    <w:rsid w:val="00B94C45"/>
    <w:rsid w:val="00BA1014"/>
    <w:rsid w:val="00BF3141"/>
    <w:rsid w:val="00C0642C"/>
    <w:rsid w:val="00C4230F"/>
    <w:rsid w:val="00C536A0"/>
    <w:rsid w:val="00C90C78"/>
    <w:rsid w:val="00CA127A"/>
    <w:rsid w:val="00CA35A5"/>
    <w:rsid w:val="00CD42B7"/>
    <w:rsid w:val="00CE2129"/>
    <w:rsid w:val="00CF39DB"/>
    <w:rsid w:val="00CF4E20"/>
    <w:rsid w:val="00D10868"/>
    <w:rsid w:val="00D116F2"/>
    <w:rsid w:val="00D14A17"/>
    <w:rsid w:val="00D2179B"/>
    <w:rsid w:val="00D22B2C"/>
    <w:rsid w:val="00D30954"/>
    <w:rsid w:val="00D347E6"/>
    <w:rsid w:val="00D41149"/>
    <w:rsid w:val="00D71E77"/>
    <w:rsid w:val="00D9479B"/>
    <w:rsid w:val="00DA208A"/>
    <w:rsid w:val="00DB7918"/>
    <w:rsid w:val="00DC55C3"/>
    <w:rsid w:val="00DC7944"/>
    <w:rsid w:val="00DD0FE8"/>
    <w:rsid w:val="00DD28C8"/>
    <w:rsid w:val="00DE77E7"/>
    <w:rsid w:val="00E17EF5"/>
    <w:rsid w:val="00E37966"/>
    <w:rsid w:val="00E4107E"/>
    <w:rsid w:val="00E43A9F"/>
    <w:rsid w:val="00E45799"/>
    <w:rsid w:val="00E50B4C"/>
    <w:rsid w:val="00E60DD0"/>
    <w:rsid w:val="00E90C16"/>
    <w:rsid w:val="00ED087D"/>
    <w:rsid w:val="00EE282F"/>
    <w:rsid w:val="00EF14EE"/>
    <w:rsid w:val="00F05C68"/>
    <w:rsid w:val="00F26806"/>
    <w:rsid w:val="00F275F0"/>
    <w:rsid w:val="00F36C1A"/>
    <w:rsid w:val="00F57C1D"/>
    <w:rsid w:val="00F660EA"/>
    <w:rsid w:val="00F676E1"/>
    <w:rsid w:val="00F8031A"/>
    <w:rsid w:val="00FA6BB1"/>
    <w:rsid w:val="00FB1666"/>
    <w:rsid w:val="00FC1C5B"/>
    <w:rsid w:val="00FF689A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0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0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F0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F0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0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0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F0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F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2016-04-18T07:17:00Z</cp:lastPrinted>
  <dcterms:created xsi:type="dcterms:W3CDTF">2016-04-18T05:25:00Z</dcterms:created>
  <dcterms:modified xsi:type="dcterms:W3CDTF">2016-04-18T07:28:00Z</dcterms:modified>
</cp:coreProperties>
</file>